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6AD" w:rsidRPr="00DD26AD" w:rsidRDefault="00DD26AD" w:rsidP="00DD2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DD26AD">
        <w:rPr>
          <w:rFonts w:ascii="Times New Roman" w:hAnsi="Times New Roman" w:cs="Times New Roman"/>
          <w:b/>
          <w:sz w:val="24"/>
        </w:rPr>
        <w:t>Демоверсия контрольной работы по истории.</w:t>
      </w:r>
    </w:p>
    <w:p w:rsidR="00DD26AD" w:rsidRPr="00DD26AD" w:rsidRDefault="00DD26AD" w:rsidP="00DD2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D26AD">
        <w:rPr>
          <w:rFonts w:ascii="Times New Roman" w:hAnsi="Times New Roman" w:cs="Times New Roman"/>
          <w:b/>
          <w:sz w:val="24"/>
        </w:rPr>
        <w:t>Учебно-диагностическая сессия</w:t>
      </w:r>
    </w:p>
    <w:p w:rsidR="00DD26AD" w:rsidRDefault="00DD26AD" w:rsidP="00DD2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D26AD">
        <w:rPr>
          <w:rFonts w:ascii="Times New Roman" w:hAnsi="Times New Roman" w:cs="Times New Roman"/>
          <w:b/>
          <w:sz w:val="24"/>
        </w:rPr>
        <w:t>6 класс</w:t>
      </w:r>
    </w:p>
    <w:p w:rsidR="00DD26AD" w:rsidRPr="00DD26AD" w:rsidRDefault="00DD26AD" w:rsidP="00DD26AD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DD26AD">
        <w:rPr>
          <w:rFonts w:ascii="Times New Roman" w:hAnsi="Times New Roman" w:cs="Times New Roman"/>
          <w:i/>
          <w:sz w:val="24"/>
        </w:rPr>
        <w:t>Задания контрольной работы – формата заданий ВПР. Материал контрольной работы – курс истории отчества за 6 класс.</w:t>
      </w:r>
    </w:p>
    <w:p w:rsidR="00DD26AD" w:rsidRPr="00DD26AD" w:rsidRDefault="00DD26AD" w:rsidP="00DD26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D26AD">
        <w:rPr>
          <w:rFonts w:ascii="Times New Roman" w:hAnsi="Times New Roman" w:cs="Times New Roman"/>
          <w:b/>
          <w:sz w:val="24"/>
        </w:rPr>
        <w:t>Какие из представленных изображений  являются памятниками культуры России? Выберите один и назовите его.</w:t>
      </w:r>
    </w:p>
    <w:p w:rsidR="00DD26AD" w:rsidRDefault="00DD26AD" w:rsidP="00DD26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Pr="006E0686">
        <w:rPr>
          <w:noProof/>
          <w:lang w:eastAsia="ru-RU"/>
        </w:rPr>
        <w:t xml:space="preserve"> </w:t>
      </w:r>
      <w:r w:rsidRPr="006E06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DA873" wp14:editId="1F8416E0">
            <wp:extent cx="2609850" cy="1739900"/>
            <wp:effectExtent l="19050" t="0" r="0" b="0"/>
            <wp:docPr id="17" name="Рисунок 37" descr="&amp;Kcy;&amp;acy;&amp;rcy;&amp;tcy;&amp;icy;&amp;ncy;&amp;kcy;&amp;icy; &amp;pcy;&amp;ocy; &amp;zcy;&amp;acy;&amp;pcy;&amp;rcy;&amp;ocy;&amp;scy;&amp;ucy; &amp;scy;&amp;ocy;&amp;fcy;&amp;icy;&amp;jcy;&amp;scy;&amp;kcy;&amp;icy;&amp;jcy; &amp;scy;&amp;ocy;&amp;bcy;&amp;ocy;&amp;rcy; &amp;vcy; &amp;ncy;&amp;ocy;&amp;vcy;&amp;gcy;&amp;ocy;&amp;rcy;&amp;ocy;&amp;d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Kcy;&amp;acy;&amp;rcy;&amp;tcy;&amp;icy;&amp;ncy;&amp;kcy;&amp;icy; &amp;pcy;&amp;ocy; &amp;zcy;&amp;acy;&amp;pcy;&amp;rcy;&amp;ocy;&amp;scy;&amp;ucy; &amp;scy;&amp;ocy;&amp;fcy;&amp;icy;&amp;jcy;&amp;scy;&amp;kcy;&amp;icy;&amp;jcy; &amp;scy;&amp;ocy;&amp;bcy;&amp;ocy;&amp;rcy; &amp;vcy; &amp;ncy;&amp;ocy;&amp;vcy;&amp;gcy;&amp;ocy;&amp;rcy;&amp;ocy;&amp;dcy;&amp;ie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Б)</w:t>
      </w:r>
      <w:r w:rsidRPr="00046655">
        <w:t xml:space="preserve"> </w:t>
      </w:r>
      <w:r>
        <w:rPr>
          <w:noProof/>
          <w:lang w:eastAsia="ru-RU"/>
        </w:rPr>
        <w:drawing>
          <wp:inline distT="0" distB="0" distL="0" distR="0" wp14:anchorId="25C65B05">
            <wp:extent cx="2298700" cy="165798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6AD" w:rsidRPr="00B12EFD" w:rsidRDefault="00DD26AD" w:rsidP="00DD26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>
        <w:rPr>
          <w:noProof/>
          <w:lang w:eastAsia="ru-RU"/>
        </w:rPr>
        <w:drawing>
          <wp:inline distT="0" distB="0" distL="0" distR="0" wp14:anchorId="534B0D70" wp14:editId="014F577C">
            <wp:extent cx="1946895" cy="1628775"/>
            <wp:effectExtent l="19050" t="0" r="0" b="0"/>
            <wp:docPr id="88" name="Рисунок 88" descr="&amp;Kcy;&amp;acy;&amp;rcy;&amp;tcy;&amp;icy;&amp;ncy;&amp;kcy;&amp;icy; &amp;pcy;&amp;ocy; &amp;zcy;&amp;acy;&amp;pcy;&amp;rcy;&amp;ocy;&amp;scy;&amp;ucy; &amp;tscy;&amp;iecy;&amp;rcy;&amp;kcy;&amp;ocy;&amp;vcy;&amp;softcy; &amp;icy;&amp;ocy;&amp;acy;&amp;ncy;&amp;ncy;&amp;acy; &amp;pcy;&amp;rcy;&amp;iecy;&amp;dcy;&amp;tcy;&amp;iecy;&amp;chcy;&amp;icy; &amp;ncy;&amp;ocy;&amp;vcy;&amp;gcy;&amp;ocy;&amp;rcy;&amp;o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&amp;Kcy;&amp;acy;&amp;rcy;&amp;tcy;&amp;icy;&amp;ncy;&amp;kcy;&amp;icy; &amp;pcy;&amp;ocy; &amp;zcy;&amp;acy;&amp;pcy;&amp;rcy;&amp;ocy;&amp;scy;&amp;ucy; &amp;tscy;&amp;iecy;&amp;rcy;&amp;kcy;&amp;ocy;&amp;vcy;&amp;softcy; &amp;icy;&amp;ocy;&amp;acy;&amp;ncy;&amp;ncy;&amp;acy; &amp;pcy;&amp;rcy;&amp;iecy;&amp;dcy;&amp;tcy;&amp;iecy;&amp;chcy;&amp;icy; &amp;ncy;&amp;ocy;&amp;vcy;&amp;gcy;&amp;ocy;&amp;rcy;&amp;ocy;&amp;d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9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Г)</w:t>
      </w:r>
      <w:r>
        <w:rPr>
          <w:noProof/>
          <w:lang w:eastAsia="ru-RU"/>
        </w:rPr>
        <w:drawing>
          <wp:inline distT="0" distB="0" distL="0" distR="0" wp14:anchorId="5BDBE2B2" wp14:editId="1D94BEC7">
            <wp:extent cx="2061275" cy="1628775"/>
            <wp:effectExtent l="19050" t="0" r="0" b="0"/>
            <wp:docPr id="61" name="Рисунок 61" descr="&amp;Kcy;&amp;acy;&amp;rcy;&amp;tcy;&amp;icy;&amp;ncy;&amp;kcy;&amp;icy; &amp;pcy;&amp;ocy; &amp;zcy;&amp;acy;&amp;pcy;&amp;rcy;&amp;ocy;&amp;scy;&amp;ucy; &amp;gcy;&amp;ocy;&amp;tcy;&amp;icy;&amp;chcy;&amp;iecy;&amp;scy;&amp;kcy;&amp;icy;&amp;iecy; &amp;scy;&amp;ocy;&amp;bcy;&amp;ocy;&amp;r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&amp;Kcy;&amp;acy;&amp;rcy;&amp;tcy;&amp;icy;&amp;ncy;&amp;kcy;&amp;icy; &amp;pcy;&amp;ocy; &amp;zcy;&amp;acy;&amp;pcy;&amp;rcy;&amp;ocy;&amp;scy;&amp;ucy; &amp;gcy;&amp;ocy;&amp;tcy;&amp;icy;&amp;chcy;&amp;iecy;&amp;scy;&amp;kcy;&amp;icy;&amp;iecy; &amp;scy;&amp;ocy;&amp;bcy;&amp;ocy;&amp;rcy;&amp;y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Д)</w:t>
      </w:r>
      <w:r>
        <w:rPr>
          <w:noProof/>
          <w:lang w:eastAsia="ru-RU"/>
        </w:rPr>
        <w:drawing>
          <wp:inline distT="0" distB="0" distL="0" distR="0" wp14:anchorId="6E679DC0" wp14:editId="181BB734">
            <wp:extent cx="2046456" cy="1619250"/>
            <wp:effectExtent l="19050" t="0" r="0" b="0"/>
            <wp:docPr id="82" name="Рисунок 82" descr="&amp;Kcy;&amp;acy;&amp;rcy;&amp;tcy;&amp;icy;&amp;ncy;&amp;kcy;&amp;icy; &amp;pcy;&amp;ocy; &amp;zcy;&amp;acy;&amp;pcy;&amp;rcy;&amp;ocy;&amp;scy;&amp;ucy; &amp;rcy;&amp;ocy;&amp;mcy;&amp;acy;&amp;ncy;&amp;scy;&amp;kcy;&amp;icy;&amp;jcy; &amp;khcy;&amp;rcy;&amp;a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&amp;Kcy;&amp;acy;&amp;rcy;&amp;tcy;&amp;icy;&amp;ncy;&amp;kcy;&amp;icy; &amp;pcy;&amp;ocy; &amp;zcy;&amp;acy;&amp;pcy;&amp;rcy;&amp;ocy;&amp;scy;&amp;ucy; &amp;rcy;&amp;ocy;&amp;mcy;&amp;acy;&amp;ncy;&amp;scy;&amp;kcy;&amp;icy;&amp;jcy; &amp;khcy;&amp;rcy;&amp;acy;&amp;m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94" cy="162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AD" w:rsidRPr="00DD26AD" w:rsidRDefault="00DD26AD" w:rsidP="00DD26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D26AD">
        <w:rPr>
          <w:rFonts w:ascii="Times New Roman" w:hAnsi="Times New Roman" w:cs="Times New Roman"/>
          <w:b/>
          <w:sz w:val="24"/>
        </w:rPr>
        <w:t>Прочтите перечень из четырех событий и выполните задания.</w:t>
      </w:r>
    </w:p>
    <w:p w:rsidR="00DD26AD" w:rsidRPr="00DD26AD" w:rsidRDefault="00DD26AD" w:rsidP="00DD26AD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 w:rsidRPr="00DD26AD">
        <w:rPr>
          <w:rFonts w:ascii="Times New Roman" w:hAnsi="Times New Roman" w:cs="Times New Roman"/>
          <w:sz w:val="24"/>
        </w:rPr>
        <w:t>1) Защита русских земель от агрессии немецких и шведских рыцарей, 2) Борьба с монгольскими завоевателями, 3) Политика киевских князей в X-XI веках , 4) Создание единого государства 1462-1503г.г.</w:t>
      </w:r>
    </w:p>
    <w:p w:rsidR="00DD26AD" w:rsidRDefault="00DD26AD" w:rsidP="00DD26A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D26AD">
        <w:rPr>
          <w:rFonts w:ascii="Times New Roman" w:hAnsi="Times New Roman" w:cs="Times New Roman"/>
          <w:b/>
          <w:sz w:val="24"/>
        </w:rPr>
        <w:t>I. Соотнесите иллюстрацию с событием (процессом):</w:t>
      </w:r>
    </w:p>
    <w:p w:rsidR="00DD26AD" w:rsidRPr="00DD26AD" w:rsidRDefault="00DD26AD" w:rsidP="00DD26A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D26AD">
        <w:rPr>
          <w:rFonts w:ascii="Times New Roman" w:hAnsi="Times New Roman" w:cs="Times New Roman"/>
          <w:b/>
          <w:sz w:val="24"/>
        </w:rPr>
        <w:t>А)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3AE020BB">
            <wp:extent cx="3371215" cy="168846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26AD">
        <w:rPr>
          <w:rFonts w:ascii="Times New Roman" w:hAnsi="Times New Roman" w:cs="Times New Roman"/>
          <w:b/>
          <w:sz w:val="24"/>
        </w:rPr>
        <w:t xml:space="preserve">   Б)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217C2400">
            <wp:extent cx="2765264" cy="1463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39" cy="146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6AD" w:rsidRDefault="00DD26AD" w:rsidP="00DD26A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D26AD">
        <w:rPr>
          <w:rFonts w:ascii="Times New Roman" w:hAnsi="Times New Roman" w:cs="Times New Roman"/>
          <w:b/>
          <w:sz w:val="24"/>
        </w:rPr>
        <w:tab/>
        <w:t>В)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68F0FDA">
            <wp:extent cx="1743710" cy="1609725"/>
            <wp:effectExtent l="0" t="0" r="889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26AD">
        <w:rPr>
          <w:rFonts w:ascii="Times New Roman" w:hAnsi="Times New Roman" w:cs="Times New Roman"/>
          <w:b/>
          <w:sz w:val="24"/>
        </w:rPr>
        <w:t xml:space="preserve">   Г)  </w:t>
      </w:r>
      <w:r w:rsidRPr="00DD26AD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D5CB711">
            <wp:extent cx="1688465" cy="165798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6AD" w:rsidRPr="00405998" w:rsidRDefault="00DD26AD" w:rsidP="0040599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b/>
          <w:sz w:val="24"/>
        </w:rPr>
        <w:t xml:space="preserve">Отметьте на карте штриховкой четырехугольник, образованный градусной сеткой, в котором полностью или частично происходило одно из указанных событий (процессов). Внутри четырехугольника укажите номер события (карта выдана отдельно) / Или альтернативное задание по карте с необходимостью указания места любой из битв </w:t>
      </w:r>
      <w:r w:rsidRPr="00405998">
        <w:rPr>
          <w:rFonts w:ascii="Times New Roman" w:hAnsi="Times New Roman" w:cs="Times New Roman"/>
          <w:sz w:val="24"/>
        </w:rPr>
        <w:t xml:space="preserve">(На </w:t>
      </w:r>
      <w:r w:rsidRPr="00405998">
        <w:rPr>
          <w:rFonts w:ascii="Times New Roman" w:hAnsi="Times New Roman" w:cs="Times New Roman"/>
          <w:sz w:val="24"/>
        </w:rPr>
        <w:lastRenderedPageBreak/>
        <w:t xml:space="preserve">Калке, Невской битвы, Ледового побоища, Битвы на реке Сити, Битвы на реке </w:t>
      </w:r>
      <w:proofErr w:type="spellStart"/>
      <w:r w:rsidRPr="00405998">
        <w:rPr>
          <w:rFonts w:ascii="Times New Roman" w:hAnsi="Times New Roman" w:cs="Times New Roman"/>
          <w:sz w:val="24"/>
        </w:rPr>
        <w:t>Воже</w:t>
      </w:r>
      <w:proofErr w:type="spellEnd"/>
      <w:r w:rsidRPr="00405998">
        <w:rPr>
          <w:rFonts w:ascii="Times New Roman" w:hAnsi="Times New Roman" w:cs="Times New Roman"/>
          <w:sz w:val="24"/>
        </w:rPr>
        <w:t>, Куликовской битвы, Стояние на реке Угре)</w:t>
      </w:r>
    </w:p>
    <w:p w:rsidR="00DD26AD" w:rsidRDefault="00DD26AD" w:rsidP="0040599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</w:rPr>
      </w:pPr>
      <w:r w:rsidRPr="00DD26AD">
        <w:rPr>
          <w:rFonts w:ascii="Times New Roman" w:hAnsi="Times New Roman" w:cs="Times New Roman"/>
          <w:b/>
          <w:sz w:val="24"/>
        </w:rPr>
        <w:t xml:space="preserve">Прочтите текст и назовите под буквой А) личность, о которой идет речь, под буквой Б) событие: </w:t>
      </w:r>
    </w:p>
    <w:p w:rsidR="00DD26AD" w:rsidRDefault="00DD26AD" w:rsidP="00DD2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652237">
        <w:rPr>
          <w:rFonts w:ascii="Times New Roman" w:hAnsi="Times New Roman" w:cs="Times New Roman"/>
          <w:sz w:val="24"/>
          <w:szCs w:val="24"/>
        </w:rPr>
        <w:t xml:space="preserve">«Прекратил выплату Орде дани, а Стояние на Угре в 1480 г. ознаменовало окончание татаро-монгольского ига. За это князь  получил прозвище Святой. На период его правления  приходится расцвет летописания и зодчества. Возведены такие памятники архитектуры, как </w:t>
      </w:r>
      <w:proofErr w:type="spellStart"/>
      <w:r w:rsidRPr="00652237">
        <w:rPr>
          <w:rFonts w:ascii="Times New Roman" w:hAnsi="Times New Roman" w:cs="Times New Roman"/>
          <w:sz w:val="24"/>
          <w:szCs w:val="24"/>
        </w:rPr>
        <w:t>Грановитая</w:t>
      </w:r>
      <w:proofErr w:type="spellEnd"/>
      <w:r w:rsidRPr="00652237">
        <w:rPr>
          <w:rFonts w:ascii="Times New Roman" w:hAnsi="Times New Roman" w:cs="Times New Roman"/>
          <w:sz w:val="24"/>
          <w:szCs w:val="24"/>
        </w:rPr>
        <w:t xml:space="preserve"> палата и Успенский собор».</w:t>
      </w:r>
    </w:p>
    <w:p w:rsidR="00405998" w:rsidRPr="00405998" w:rsidRDefault="00405998" w:rsidP="004059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0599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«У Дона стоят татары </w:t>
      </w:r>
      <w:proofErr w:type="gramStart"/>
      <w:r w:rsidRPr="0040599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поганые</w:t>
      </w:r>
      <w:proofErr w:type="gramEnd"/>
      <w:r w:rsidRPr="0040599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Мамай-царь у реки Мечи, хотят реку перейти и с жизнью своей расстаться нам во славу». И обратился великий князь к брату: «Пойдём туда, испытаем храбрецов своих и реку Дон кровью наполним за землю Русскую и за веру христианскую».</w:t>
      </w:r>
    </w:p>
    <w:p w:rsidR="00405998" w:rsidRPr="00405998" w:rsidRDefault="00405998" w:rsidP="004059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0599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Start"/>
      <w:r w:rsidRPr="0040599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)Б</w:t>
      </w:r>
      <w:proofErr w:type="gramEnd"/>
      <w:r w:rsidRPr="0040599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итва на реке </w:t>
      </w:r>
      <w:proofErr w:type="spellStart"/>
      <w:r w:rsidRPr="0040599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Воже</w:t>
      </w:r>
      <w:proofErr w:type="spellEnd"/>
      <w:r w:rsidRPr="0040599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 Б) Ледовое побоище  В) Битва на реке </w:t>
      </w:r>
      <w:proofErr w:type="spellStart"/>
      <w:r w:rsidRPr="0040599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Сить</w:t>
      </w:r>
      <w:proofErr w:type="spellEnd"/>
      <w:r w:rsidRPr="0040599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 Г) Куликовская  битва</w:t>
      </w:r>
    </w:p>
    <w:p w:rsidR="00405998" w:rsidRPr="00405998" w:rsidRDefault="00405998" w:rsidP="0040599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998">
        <w:rPr>
          <w:rFonts w:ascii="Times New Roman" w:eastAsia="Calibri" w:hAnsi="Times New Roman" w:cs="Times New Roman"/>
          <w:b/>
          <w:sz w:val="24"/>
          <w:szCs w:val="24"/>
        </w:rPr>
        <w:t>Перед Вами четыре предложения</w:t>
      </w:r>
      <w:r w:rsidRPr="0040599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05998" w:rsidRPr="00405998" w:rsidRDefault="00405998" w:rsidP="004059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998">
        <w:rPr>
          <w:rFonts w:ascii="Times New Roman" w:eastAsia="Calibri" w:hAnsi="Times New Roman" w:cs="Times New Roman"/>
          <w:sz w:val="24"/>
          <w:szCs w:val="24"/>
        </w:rPr>
        <w:t>Два из них являются положениями, которые требуется    аргументировать. Другие два содержат факты, которые могут послужить аргументами для этих положений. Подберите для каждого положения соответствующий факт. Номера соответствующих предложений запишите в таблицу.</w:t>
      </w:r>
    </w:p>
    <w:p w:rsidR="00405998" w:rsidRPr="00405998" w:rsidRDefault="00405998" w:rsidP="00405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998">
        <w:rPr>
          <w:rFonts w:ascii="Times New Roman" w:eastAsia="Calibri" w:hAnsi="Times New Roman" w:cs="Times New Roman"/>
          <w:sz w:val="24"/>
          <w:szCs w:val="24"/>
        </w:rPr>
        <w:t>1) В конце X в. происходит усиление великокняжеской власти.</w:t>
      </w:r>
    </w:p>
    <w:p w:rsidR="00405998" w:rsidRPr="00405998" w:rsidRDefault="00405998" w:rsidP="00405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998">
        <w:rPr>
          <w:rFonts w:ascii="Times New Roman" w:eastAsia="Calibri" w:hAnsi="Times New Roman" w:cs="Times New Roman"/>
          <w:sz w:val="24"/>
          <w:szCs w:val="24"/>
        </w:rPr>
        <w:t>2) Владимир Красное Солнышко крестил Русь в 988 г</w:t>
      </w:r>
      <w:proofErr w:type="gramStart"/>
      <w:r w:rsidRPr="00405998">
        <w:rPr>
          <w:rFonts w:ascii="Times New Roman" w:eastAsia="Calibri" w:hAnsi="Times New Roman" w:cs="Times New Roman"/>
          <w:sz w:val="24"/>
          <w:szCs w:val="24"/>
        </w:rPr>
        <w:t>..</w:t>
      </w:r>
      <w:proofErr w:type="gramEnd"/>
    </w:p>
    <w:p w:rsidR="00405998" w:rsidRPr="00405998" w:rsidRDefault="00405998" w:rsidP="00405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998">
        <w:rPr>
          <w:rFonts w:ascii="Times New Roman" w:eastAsia="Calibri" w:hAnsi="Times New Roman" w:cs="Times New Roman"/>
          <w:sz w:val="24"/>
          <w:szCs w:val="24"/>
        </w:rPr>
        <w:t>3) Владимир Святой построил на юге крепости.</w:t>
      </w:r>
    </w:p>
    <w:p w:rsidR="00405998" w:rsidRPr="00405998" w:rsidRDefault="00405998" w:rsidP="00405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998">
        <w:rPr>
          <w:rFonts w:ascii="Times New Roman" w:eastAsia="Calibri" w:hAnsi="Times New Roman" w:cs="Times New Roman"/>
          <w:sz w:val="24"/>
          <w:szCs w:val="24"/>
        </w:rPr>
        <w:t>4) На Руси стало возможным предупреждать вторжения кочевников.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2835"/>
      </w:tblGrid>
      <w:tr w:rsidR="00405998" w:rsidRPr="00405998" w:rsidTr="00940878">
        <w:tc>
          <w:tcPr>
            <w:tcW w:w="3544" w:type="dxa"/>
          </w:tcPr>
          <w:p w:rsidR="00405998" w:rsidRPr="00405998" w:rsidRDefault="00405998" w:rsidP="0040599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998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1</w:t>
            </w:r>
          </w:p>
        </w:tc>
        <w:tc>
          <w:tcPr>
            <w:tcW w:w="2835" w:type="dxa"/>
          </w:tcPr>
          <w:p w:rsidR="00405998" w:rsidRPr="00405998" w:rsidRDefault="00405998" w:rsidP="0040599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998">
              <w:rPr>
                <w:rFonts w:ascii="Times New Roman" w:eastAsia="Calibri" w:hAnsi="Times New Roman" w:cs="Times New Roman"/>
                <w:sz w:val="24"/>
                <w:szCs w:val="24"/>
              </w:rPr>
              <w:t>Факт 1</w:t>
            </w:r>
          </w:p>
        </w:tc>
      </w:tr>
      <w:tr w:rsidR="00405998" w:rsidRPr="00405998" w:rsidTr="00940878">
        <w:tc>
          <w:tcPr>
            <w:tcW w:w="3544" w:type="dxa"/>
          </w:tcPr>
          <w:p w:rsidR="00405998" w:rsidRPr="00405998" w:rsidRDefault="00405998" w:rsidP="0040599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05998" w:rsidRPr="00405998" w:rsidRDefault="00405998" w:rsidP="0040599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5998" w:rsidRPr="00405998" w:rsidTr="00940878">
        <w:tc>
          <w:tcPr>
            <w:tcW w:w="3544" w:type="dxa"/>
          </w:tcPr>
          <w:p w:rsidR="00405998" w:rsidRPr="00405998" w:rsidRDefault="00405998" w:rsidP="0040599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998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2</w:t>
            </w:r>
          </w:p>
        </w:tc>
        <w:tc>
          <w:tcPr>
            <w:tcW w:w="2835" w:type="dxa"/>
          </w:tcPr>
          <w:p w:rsidR="00405998" w:rsidRPr="00405998" w:rsidRDefault="00405998" w:rsidP="0040599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998">
              <w:rPr>
                <w:rFonts w:ascii="Times New Roman" w:eastAsia="Calibri" w:hAnsi="Times New Roman" w:cs="Times New Roman"/>
                <w:sz w:val="24"/>
                <w:szCs w:val="24"/>
              </w:rPr>
              <w:t>Факт 2</w:t>
            </w:r>
          </w:p>
        </w:tc>
      </w:tr>
      <w:tr w:rsidR="00405998" w:rsidRPr="00405998" w:rsidTr="00940878">
        <w:tc>
          <w:tcPr>
            <w:tcW w:w="3544" w:type="dxa"/>
          </w:tcPr>
          <w:p w:rsidR="00405998" w:rsidRPr="00405998" w:rsidRDefault="00405998" w:rsidP="0040599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05998" w:rsidRPr="00405998" w:rsidRDefault="00405998" w:rsidP="0040599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05998" w:rsidRPr="00405998" w:rsidRDefault="00405998" w:rsidP="004059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405998">
        <w:rPr>
          <w:rFonts w:ascii="Times New Roman" w:hAnsi="Times New Roman" w:cs="Times New Roman"/>
          <w:b/>
          <w:sz w:val="24"/>
        </w:rPr>
        <w:t>Тестовые задания.</w:t>
      </w:r>
    </w:p>
    <w:p w:rsidR="00405998" w:rsidRPr="00405998" w:rsidRDefault="00405998" w:rsidP="00405998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 w:rsidRPr="00405998">
        <w:rPr>
          <w:rFonts w:ascii="Times New Roman" w:hAnsi="Times New Roman" w:cs="Times New Roman"/>
          <w:b/>
          <w:sz w:val="24"/>
        </w:rPr>
        <w:t>Какое из перечисленных событий относится к 13 веку?</w:t>
      </w:r>
    </w:p>
    <w:p w:rsid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  <w:sectPr w:rsidR="00405998" w:rsidSect="00DD26A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lastRenderedPageBreak/>
        <w:t xml:space="preserve">А) поход Батыя на северо-восточную Русь, 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 xml:space="preserve">Б) </w:t>
      </w:r>
      <w:proofErr w:type="spellStart"/>
      <w:r w:rsidRPr="00405998">
        <w:rPr>
          <w:rFonts w:ascii="Times New Roman" w:hAnsi="Times New Roman" w:cs="Times New Roman"/>
          <w:sz w:val="24"/>
        </w:rPr>
        <w:t>Грюнвальдская</w:t>
      </w:r>
      <w:proofErr w:type="spellEnd"/>
      <w:r w:rsidRPr="00405998">
        <w:rPr>
          <w:rFonts w:ascii="Times New Roman" w:hAnsi="Times New Roman" w:cs="Times New Roman"/>
          <w:sz w:val="24"/>
        </w:rPr>
        <w:t xml:space="preserve"> битва, 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lastRenderedPageBreak/>
        <w:t xml:space="preserve">В) Великая </w:t>
      </w:r>
      <w:proofErr w:type="spellStart"/>
      <w:r w:rsidRPr="00405998">
        <w:rPr>
          <w:rFonts w:ascii="Times New Roman" w:hAnsi="Times New Roman" w:cs="Times New Roman"/>
          <w:sz w:val="24"/>
        </w:rPr>
        <w:t>замятня</w:t>
      </w:r>
      <w:proofErr w:type="spellEnd"/>
      <w:r w:rsidRPr="00405998">
        <w:rPr>
          <w:rFonts w:ascii="Times New Roman" w:hAnsi="Times New Roman" w:cs="Times New Roman"/>
          <w:sz w:val="24"/>
        </w:rPr>
        <w:t xml:space="preserve">, 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 xml:space="preserve">Г) </w:t>
      </w:r>
      <w:proofErr w:type="spellStart"/>
      <w:r w:rsidRPr="00405998">
        <w:rPr>
          <w:rFonts w:ascii="Times New Roman" w:hAnsi="Times New Roman" w:cs="Times New Roman"/>
          <w:sz w:val="24"/>
        </w:rPr>
        <w:t>Любеческий</w:t>
      </w:r>
      <w:proofErr w:type="spellEnd"/>
      <w:r w:rsidRPr="00405998">
        <w:rPr>
          <w:rFonts w:ascii="Times New Roman" w:hAnsi="Times New Roman" w:cs="Times New Roman"/>
          <w:sz w:val="24"/>
        </w:rPr>
        <w:t xml:space="preserve"> съезд</w:t>
      </w:r>
    </w:p>
    <w:p w:rsid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  <w:sectPr w:rsidR="00405998" w:rsidSect="0040599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lastRenderedPageBreak/>
        <w:t>2)</w:t>
      </w:r>
      <w:r w:rsidRPr="00405998">
        <w:rPr>
          <w:rFonts w:ascii="Times New Roman" w:hAnsi="Times New Roman" w:cs="Times New Roman"/>
          <w:sz w:val="24"/>
        </w:rPr>
        <w:tab/>
        <w:t>Какое событие было раньше других?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А) поход Олега в Византию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Б) подавление восстания в Киеве Владимиром Мономахом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В) крещение Руси</w:t>
      </w:r>
    </w:p>
    <w:p w:rsidR="00DD26AD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Г) принятие Судебника Иваном III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3)</w:t>
      </w:r>
      <w:r w:rsidRPr="00405998">
        <w:rPr>
          <w:rFonts w:ascii="Times New Roman" w:hAnsi="Times New Roman" w:cs="Times New Roman"/>
          <w:sz w:val="24"/>
        </w:rPr>
        <w:tab/>
        <w:t>Кто заключал договоры с Византией?</w:t>
      </w:r>
    </w:p>
    <w:p w:rsid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А) Олег, Б) Ярослав, В) Рюрик, Г) Ольга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Pr="00405998">
        <w:rPr>
          <w:rFonts w:ascii="Times New Roman" w:hAnsi="Times New Roman" w:cs="Times New Roman"/>
          <w:sz w:val="24"/>
        </w:rPr>
        <w:t>)</w:t>
      </w:r>
      <w:r w:rsidRPr="00405998">
        <w:rPr>
          <w:rFonts w:ascii="Times New Roman" w:hAnsi="Times New Roman" w:cs="Times New Roman"/>
          <w:sz w:val="24"/>
        </w:rPr>
        <w:tab/>
        <w:t>Кто был высшим должностным лицом в Новгородской республике?</w:t>
      </w:r>
    </w:p>
    <w:p w:rsid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А) владыка Б) тысяцкий В) князь Г) посадник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5)</w:t>
      </w:r>
      <w:r w:rsidRPr="00405998">
        <w:rPr>
          <w:rFonts w:ascii="Times New Roman" w:hAnsi="Times New Roman" w:cs="Times New Roman"/>
          <w:sz w:val="24"/>
        </w:rPr>
        <w:tab/>
        <w:t>Какое произведение посвящено Куликовской битве?</w:t>
      </w:r>
    </w:p>
    <w:p w:rsidR="00C75C09" w:rsidRDefault="00C75C09" w:rsidP="00405998">
      <w:pPr>
        <w:spacing w:after="0" w:line="240" w:lineRule="auto"/>
        <w:rPr>
          <w:rFonts w:ascii="Times New Roman" w:hAnsi="Times New Roman" w:cs="Times New Roman"/>
          <w:sz w:val="24"/>
        </w:rPr>
        <w:sectPr w:rsidR="00C75C09" w:rsidSect="002C71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lastRenderedPageBreak/>
        <w:t>А) «Сказание о Мамаевом побоище»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Б) «Житие Александра Невского»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lastRenderedPageBreak/>
        <w:t xml:space="preserve">В) «Повесть о </w:t>
      </w:r>
      <w:proofErr w:type="spellStart"/>
      <w:r w:rsidRPr="00405998">
        <w:rPr>
          <w:rFonts w:ascii="Times New Roman" w:hAnsi="Times New Roman" w:cs="Times New Roman"/>
          <w:sz w:val="24"/>
        </w:rPr>
        <w:t>Щелкане</w:t>
      </w:r>
      <w:proofErr w:type="spellEnd"/>
      <w:r w:rsidRPr="00405998">
        <w:rPr>
          <w:rFonts w:ascii="Times New Roman" w:hAnsi="Times New Roman" w:cs="Times New Roman"/>
          <w:sz w:val="24"/>
        </w:rPr>
        <w:t>»</w:t>
      </w:r>
    </w:p>
    <w:p w:rsid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Г) «Слово о полку Игореве»</w:t>
      </w:r>
    </w:p>
    <w:p w:rsidR="00C75C09" w:rsidRDefault="00C75C09" w:rsidP="00405998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  <w:sectPr w:rsidR="00C75C09" w:rsidSect="00C75C0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05998" w:rsidRPr="00405998" w:rsidRDefault="00405998" w:rsidP="00405998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5998">
        <w:rPr>
          <w:rFonts w:ascii="Times New Roman" w:eastAsia="Calibri" w:hAnsi="Times New Roman" w:cs="Times New Roman"/>
          <w:sz w:val="24"/>
          <w:szCs w:val="24"/>
        </w:rPr>
        <w:lastRenderedPageBreak/>
        <w:t>Установите соответствие: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7796"/>
      </w:tblGrid>
      <w:tr w:rsidR="00405998" w:rsidTr="00C75C09">
        <w:tc>
          <w:tcPr>
            <w:tcW w:w="2268" w:type="dxa"/>
          </w:tcPr>
          <w:p w:rsidR="00405998" w:rsidRPr="00405998" w:rsidRDefault="00405998" w:rsidP="00405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998">
              <w:rPr>
                <w:rFonts w:ascii="Times New Roman" w:eastAsia="Calibri" w:hAnsi="Times New Roman" w:cs="Times New Roman"/>
                <w:sz w:val="24"/>
                <w:szCs w:val="24"/>
              </w:rPr>
              <w:t>А) местничество</w:t>
            </w:r>
          </w:p>
          <w:p w:rsidR="00405998" w:rsidRPr="00405998" w:rsidRDefault="00405998" w:rsidP="00405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998">
              <w:rPr>
                <w:rFonts w:ascii="Times New Roman" w:eastAsia="Calibri" w:hAnsi="Times New Roman" w:cs="Times New Roman"/>
                <w:sz w:val="24"/>
                <w:szCs w:val="24"/>
              </w:rPr>
              <w:t>Б) кормление</w:t>
            </w:r>
          </w:p>
          <w:p w:rsidR="00405998" w:rsidRPr="00405998" w:rsidRDefault="00405998" w:rsidP="00405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998">
              <w:rPr>
                <w:rFonts w:ascii="Times New Roman" w:eastAsia="Calibri" w:hAnsi="Times New Roman" w:cs="Times New Roman"/>
                <w:sz w:val="24"/>
                <w:szCs w:val="24"/>
              </w:rPr>
              <w:t>В) пожилое</w:t>
            </w:r>
          </w:p>
          <w:p w:rsidR="00405998" w:rsidRDefault="00405998" w:rsidP="00405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405998" w:rsidRPr="00405998" w:rsidRDefault="00405998" w:rsidP="00405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998">
              <w:rPr>
                <w:rFonts w:ascii="Times New Roman" w:eastAsia="Calibri" w:hAnsi="Times New Roman" w:cs="Times New Roman"/>
                <w:sz w:val="24"/>
                <w:szCs w:val="24"/>
              </w:rPr>
              <w:t>1.содержание наместника князя за счет местного населения</w:t>
            </w:r>
          </w:p>
          <w:p w:rsidR="00405998" w:rsidRPr="00405998" w:rsidRDefault="00405998" w:rsidP="00405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998">
              <w:rPr>
                <w:rFonts w:ascii="Times New Roman" w:eastAsia="Calibri" w:hAnsi="Times New Roman" w:cs="Times New Roman"/>
                <w:sz w:val="24"/>
                <w:szCs w:val="24"/>
              </w:rPr>
              <w:t>2. штраф</w:t>
            </w:r>
          </w:p>
          <w:p w:rsidR="00405998" w:rsidRPr="00405998" w:rsidRDefault="00405998" w:rsidP="00405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998">
              <w:rPr>
                <w:rFonts w:ascii="Times New Roman" w:eastAsia="Calibri" w:hAnsi="Times New Roman" w:cs="Times New Roman"/>
                <w:sz w:val="24"/>
                <w:szCs w:val="24"/>
              </w:rPr>
              <w:t>3. денежный сбор с крестьян при уходе от землевладельца в Юрьев день</w:t>
            </w:r>
          </w:p>
          <w:p w:rsidR="00405998" w:rsidRDefault="00405998" w:rsidP="00405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998">
              <w:rPr>
                <w:rFonts w:ascii="Times New Roman" w:eastAsia="Calibri" w:hAnsi="Times New Roman" w:cs="Times New Roman"/>
                <w:sz w:val="24"/>
                <w:szCs w:val="24"/>
              </w:rPr>
              <w:t>4. порядок замещения должностей по знатности рода</w:t>
            </w:r>
          </w:p>
        </w:tc>
      </w:tr>
    </w:tbl>
    <w:p w:rsidR="00405998" w:rsidRPr="00405998" w:rsidRDefault="00405998" w:rsidP="004059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405998" w:rsidRPr="00405998" w:rsidSect="002C71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lastRenderedPageBreak/>
        <w:t>7)</w:t>
      </w:r>
      <w:r w:rsidRPr="00405998">
        <w:rPr>
          <w:rFonts w:ascii="Times New Roman" w:hAnsi="Times New Roman" w:cs="Times New Roman"/>
          <w:sz w:val="24"/>
        </w:rPr>
        <w:tab/>
        <w:t xml:space="preserve">Когда был </w:t>
      </w:r>
      <w:proofErr w:type="spellStart"/>
      <w:r w:rsidRPr="00405998">
        <w:rPr>
          <w:rFonts w:ascii="Times New Roman" w:hAnsi="Times New Roman" w:cs="Times New Roman"/>
          <w:sz w:val="24"/>
        </w:rPr>
        <w:t>Любеческий</w:t>
      </w:r>
      <w:proofErr w:type="spellEnd"/>
      <w:r w:rsidRPr="00405998">
        <w:rPr>
          <w:rFonts w:ascii="Times New Roman" w:hAnsi="Times New Roman" w:cs="Times New Roman"/>
          <w:sz w:val="24"/>
        </w:rPr>
        <w:t xml:space="preserve"> съезд?</w:t>
      </w:r>
    </w:p>
    <w:p w:rsid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А) 1147, Б) 1182, В) 1097, Г) 1111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8)</w:t>
      </w:r>
      <w:r w:rsidRPr="00405998">
        <w:rPr>
          <w:rFonts w:ascii="Times New Roman" w:hAnsi="Times New Roman" w:cs="Times New Roman"/>
          <w:sz w:val="24"/>
        </w:rPr>
        <w:tab/>
        <w:t>Кто присоединил к Московскому  княжеству Новгородскую землю?</w:t>
      </w:r>
    </w:p>
    <w:p w:rsid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А) Иван Калита, Б) Василий I, В) Иван III, Г) Юрий Долгорукий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9)</w:t>
      </w:r>
      <w:r w:rsidRPr="00405998">
        <w:rPr>
          <w:rFonts w:ascii="Times New Roman" w:hAnsi="Times New Roman" w:cs="Times New Roman"/>
          <w:sz w:val="24"/>
        </w:rPr>
        <w:tab/>
        <w:t>Исключите лишнее:</w:t>
      </w:r>
    </w:p>
    <w:p w:rsid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 xml:space="preserve">А) </w:t>
      </w:r>
      <w:proofErr w:type="spellStart"/>
      <w:r w:rsidRPr="00405998">
        <w:rPr>
          <w:rFonts w:ascii="Times New Roman" w:hAnsi="Times New Roman" w:cs="Times New Roman"/>
          <w:sz w:val="24"/>
        </w:rPr>
        <w:t>Боголюбский</w:t>
      </w:r>
      <w:proofErr w:type="spellEnd"/>
      <w:r w:rsidRPr="00405998">
        <w:rPr>
          <w:rFonts w:ascii="Times New Roman" w:hAnsi="Times New Roman" w:cs="Times New Roman"/>
          <w:sz w:val="24"/>
        </w:rPr>
        <w:t>, Долгорукий, Мономах, Биргер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10)</w:t>
      </w:r>
      <w:r w:rsidRPr="00405998">
        <w:rPr>
          <w:rFonts w:ascii="Times New Roman" w:hAnsi="Times New Roman" w:cs="Times New Roman"/>
          <w:sz w:val="24"/>
        </w:rPr>
        <w:tab/>
        <w:t xml:space="preserve"> Найдите обобщающее понятие:</w:t>
      </w:r>
    </w:p>
    <w:p w:rsid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 xml:space="preserve">А) Ягайло, Ольгерд, </w:t>
      </w:r>
      <w:proofErr w:type="spellStart"/>
      <w:r w:rsidRPr="00405998">
        <w:rPr>
          <w:rFonts w:ascii="Times New Roman" w:hAnsi="Times New Roman" w:cs="Times New Roman"/>
          <w:sz w:val="24"/>
        </w:rPr>
        <w:t>Гидемин</w:t>
      </w:r>
      <w:proofErr w:type="spellEnd"/>
      <w:r w:rsidRPr="0040599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05998">
        <w:rPr>
          <w:rFonts w:ascii="Times New Roman" w:hAnsi="Times New Roman" w:cs="Times New Roman"/>
          <w:sz w:val="24"/>
        </w:rPr>
        <w:t>Витовт</w:t>
      </w:r>
      <w:proofErr w:type="spellEnd"/>
    </w:p>
    <w:p w:rsid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5998">
        <w:rPr>
          <w:rFonts w:ascii="Times New Roman" w:hAnsi="Times New Roman" w:cs="Times New Roman"/>
          <w:sz w:val="24"/>
        </w:rPr>
        <w:t>Б) холопы, закупы, рядовичи, челядь</w:t>
      </w:r>
    </w:p>
    <w:p w:rsidR="00405998" w:rsidRPr="00405998" w:rsidRDefault="00405998" w:rsidP="0040599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405998">
        <w:rPr>
          <w:rFonts w:ascii="Times New Roman" w:hAnsi="Times New Roman" w:cs="Times New Roman"/>
          <w:sz w:val="24"/>
        </w:rPr>
        <w:t>) радимичи, поляне, северяне, древляне</w:t>
      </w:r>
    </w:p>
    <w:sectPr w:rsidR="00405998" w:rsidRPr="00405998" w:rsidSect="0040599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40F"/>
    <w:multiLevelType w:val="hybridMultilevel"/>
    <w:tmpl w:val="57CA75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43BB2"/>
    <w:multiLevelType w:val="hybridMultilevel"/>
    <w:tmpl w:val="3CFAB158"/>
    <w:lvl w:ilvl="0" w:tplc="BAC23EA2">
      <w:start w:val="2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3D4537"/>
    <w:multiLevelType w:val="hybridMultilevel"/>
    <w:tmpl w:val="929AA30A"/>
    <w:lvl w:ilvl="0" w:tplc="52C830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83EB1"/>
    <w:multiLevelType w:val="hybridMultilevel"/>
    <w:tmpl w:val="A8229F3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F46BAE"/>
    <w:multiLevelType w:val="hybridMultilevel"/>
    <w:tmpl w:val="B8D07490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97612E"/>
    <w:multiLevelType w:val="hybridMultilevel"/>
    <w:tmpl w:val="9ABEF8B2"/>
    <w:lvl w:ilvl="0" w:tplc="65C6F5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DFA23F9"/>
    <w:multiLevelType w:val="hybridMultilevel"/>
    <w:tmpl w:val="B8DC5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6AD"/>
    <w:rsid w:val="000E144C"/>
    <w:rsid w:val="00405998"/>
    <w:rsid w:val="006B2C4F"/>
    <w:rsid w:val="00C75C09"/>
    <w:rsid w:val="00DD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6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2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6A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05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6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2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6A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05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kovaleva</cp:lastModifiedBy>
  <cp:revision>2</cp:revision>
  <dcterms:created xsi:type="dcterms:W3CDTF">2024-04-26T03:01:00Z</dcterms:created>
  <dcterms:modified xsi:type="dcterms:W3CDTF">2024-04-26T03:01:00Z</dcterms:modified>
</cp:coreProperties>
</file>