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561" w:rsidRPr="00D43676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436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B56561" w:rsidRPr="00D43676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436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«Средняя общеобразовательная школа №9»</w:t>
      </w:r>
    </w:p>
    <w:p w:rsidR="00B56561" w:rsidRPr="00D43676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436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города </w:t>
      </w:r>
      <w:proofErr w:type="spellStart"/>
      <w:r w:rsidRPr="00D436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Мегиона</w:t>
      </w:r>
      <w:proofErr w:type="spellEnd"/>
    </w:p>
    <w:p w:rsidR="00B56561" w:rsidRDefault="00B56561" w:rsidP="00B56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40"/>
          <w:szCs w:val="40"/>
          <w:highlight w:val="yellow"/>
          <w:lang w:eastAsia="ru-RU"/>
        </w:rPr>
      </w:pPr>
    </w:p>
    <w:p w:rsidR="00B56561" w:rsidRDefault="00B56561" w:rsidP="00B56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40"/>
          <w:szCs w:val="40"/>
          <w:highlight w:val="yellow"/>
          <w:lang w:eastAsia="ru-RU"/>
        </w:rPr>
      </w:pPr>
    </w:p>
    <w:p w:rsidR="00B56561" w:rsidRDefault="00B56561" w:rsidP="00B56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40"/>
          <w:szCs w:val="40"/>
          <w:highlight w:val="yellow"/>
          <w:lang w:eastAsia="ru-RU"/>
        </w:rPr>
      </w:pPr>
    </w:p>
    <w:p w:rsidR="00B56561" w:rsidRDefault="00B56561" w:rsidP="00B56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40"/>
          <w:szCs w:val="40"/>
          <w:highlight w:val="yellow"/>
          <w:lang w:eastAsia="ru-RU"/>
        </w:rPr>
      </w:pPr>
    </w:p>
    <w:p w:rsidR="00B56561" w:rsidRDefault="00B56561" w:rsidP="00B56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40"/>
          <w:szCs w:val="40"/>
          <w:highlight w:val="yellow"/>
          <w:lang w:eastAsia="ru-RU"/>
        </w:rPr>
      </w:pPr>
    </w:p>
    <w:p w:rsidR="00BB062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B56561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Конкурс «От сердца к сердцу» </w:t>
      </w:r>
    </w:p>
    <w:p w:rsidR="00B56561" w:rsidRP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B56561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Ханты-Мансийского автономного округа – Югры</w:t>
      </w:r>
    </w:p>
    <w:p w:rsid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</w:p>
    <w:p w:rsid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</w:p>
    <w:p w:rsid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</w:p>
    <w:p w:rsid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B56561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Методическая разработка воспитательного мероприятия</w:t>
      </w:r>
      <w:r w:rsidR="00F21DA5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в технологии образовательного туризма</w:t>
      </w:r>
    </w:p>
    <w:p w:rsid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B56561" w:rsidRP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«ЭКСПЕДИЦИЯ В ЮГРУ»</w:t>
      </w:r>
    </w:p>
    <w:p w:rsid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</w:p>
    <w:p w:rsid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</w:p>
    <w:p w:rsid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</w:p>
    <w:p w:rsid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Чернушенко Юрий Николаевич,</w:t>
      </w: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классный руководитель</w:t>
      </w: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Мегион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2025</w:t>
      </w:r>
    </w:p>
    <w:p w:rsid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561" w:rsidRDefault="00B56561" w:rsidP="00B565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154BE" w:rsidRPr="00BF72AD" w:rsidRDefault="00621E53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Методическая разработка воспитательного мероприятия в технологии образовательного туризма «Экспедиция в Югру»</w:t>
      </w:r>
    </w:p>
    <w:p w:rsidR="00DF1E98" w:rsidRPr="00BF72AD" w:rsidRDefault="00DF1E98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53385" w:rsidRPr="00C64C8B" w:rsidRDefault="00D55032" w:rsidP="00C64C8B">
      <w:pPr>
        <w:pStyle w:val="Default"/>
        <w:spacing w:line="276" w:lineRule="auto"/>
        <w:ind w:firstLine="709"/>
        <w:jc w:val="both"/>
        <w:rPr>
          <w:b/>
        </w:rPr>
      </w:pPr>
      <w:r>
        <w:rPr>
          <w:b/>
        </w:rPr>
        <w:t>Пояснительная записка</w:t>
      </w:r>
    </w:p>
    <w:p w:rsidR="00917084" w:rsidRDefault="00917084" w:rsidP="00917084">
      <w:pPr>
        <w:pStyle w:val="Default"/>
        <w:spacing w:line="276" w:lineRule="auto"/>
        <w:ind w:firstLine="709"/>
        <w:jc w:val="both"/>
      </w:pPr>
      <w:r>
        <w:t>Образовательный туризм понимается учеными и практиками в узком и широком смысле. В узком смысле (то есть строго в контексте туриндустрии) образовательный туризм – это особое направление туризма, включающее в себя различные специально организованные интерактивные формы и вид</w:t>
      </w:r>
      <w:r w:rsidR="00D55032">
        <w:t>ы сочетания отдыха, обуче</w:t>
      </w:r>
      <w:r>
        <w:t xml:space="preserve">ния и просвещения людей различного возраста, которые осуществляются вне постоянного места жительства, как правило, в форме туристических поездок на срок от 24-х часов до 6 месяцев с </w:t>
      </w:r>
      <w:r w:rsidR="00D55032">
        <w:t>целью разрешения конкретной пе</w:t>
      </w:r>
      <w:r>
        <w:t>дагогической цели или развивающей задачи без занятия деятельностью для пол</w:t>
      </w:r>
      <w:r w:rsidR="00D55032">
        <w:t>учения доходов в месте пребыва</w:t>
      </w:r>
      <w:r>
        <w:t>ния</w:t>
      </w:r>
      <w:r w:rsidR="00807C87">
        <w:t xml:space="preserve"> </w:t>
      </w:r>
      <w:r w:rsidR="00807C87" w:rsidRPr="00807C87">
        <w:t>[</w:t>
      </w:r>
      <w:r w:rsidR="00807C87">
        <w:t>4</w:t>
      </w:r>
      <w:r w:rsidR="00807C87" w:rsidRPr="00807C87">
        <w:t>]</w:t>
      </w:r>
      <w:r>
        <w:t>. В широком смысле</w:t>
      </w:r>
      <w:r w:rsidR="00D55032">
        <w:t xml:space="preserve"> – это любая познавательная де</w:t>
      </w:r>
      <w:r>
        <w:t>ятельность в процессе путешествия. Сегодня в научной литературе представлены не только разные подходы к определению понятия, но и классификации образовательного туризма, созданные по различным критериям</w:t>
      </w:r>
      <w:r w:rsidR="00807C87">
        <w:t xml:space="preserve"> </w:t>
      </w:r>
      <w:r w:rsidR="00807C87" w:rsidRPr="00807C87">
        <w:t>[3]</w:t>
      </w:r>
      <w:r>
        <w:t>.</w:t>
      </w:r>
    </w:p>
    <w:p w:rsidR="00917084" w:rsidRDefault="00A22F8E" w:rsidP="00917084">
      <w:pPr>
        <w:pStyle w:val="Default"/>
        <w:spacing w:line="276" w:lineRule="auto"/>
        <w:ind w:firstLine="709"/>
        <w:jc w:val="both"/>
      </w:pPr>
      <w:r>
        <w:t xml:space="preserve">Среди прочих критериев выделяют </w:t>
      </w:r>
      <w:r w:rsidR="00917084">
        <w:t>общий образовательный туризм с акцентом на экологическую и культурную компоненту (для м</w:t>
      </w:r>
      <w:r>
        <w:t>олодежной и взрослой аудитории).</w:t>
      </w:r>
    </w:p>
    <w:p w:rsidR="00A22F8E" w:rsidRDefault="00917084" w:rsidP="00A22F8E">
      <w:pPr>
        <w:pStyle w:val="Default"/>
        <w:spacing w:line="276" w:lineRule="auto"/>
        <w:ind w:firstLine="709"/>
        <w:jc w:val="both"/>
      </w:pPr>
      <w:r>
        <w:t>В основе организации педагогической модели образовательного туризма лежат концепции общей, досуговой, музейной педагогики, образовательного менеджмента, которые вносят специфичный для каждой области науки вклад в организацию образовательного туризма</w:t>
      </w:r>
      <w:r w:rsidR="00807C87" w:rsidRPr="00807C87">
        <w:t xml:space="preserve"> [2]</w:t>
      </w:r>
      <w:r>
        <w:t>.</w:t>
      </w:r>
    </w:p>
    <w:p w:rsidR="00A22F8E" w:rsidRDefault="00A22F8E" w:rsidP="00A22F8E">
      <w:pPr>
        <w:pStyle w:val="Default"/>
        <w:spacing w:line="276" w:lineRule="auto"/>
        <w:ind w:firstLine="709"/>
        <w:jc w:val="both"/>
        <w:rPr>
          <w:rStyle w:val="sc-jvlauc"/>
          <w:rFonts w:ascii="inherit" w:hAnsi="inherit" w:cs="Courier New"/>
          <w:color w:val="080808"/>
          <w:spacing w:val="-5"/>
          <w:bdr w:val="none" w:sz="0" w:space="0" w:color="auto" w:frame="1"/>
        </w:rPr>
      </w:pPr>
      <w:r>
        <w:t>Мероприятия, организованные в т</w:t>
      </w:r>
      <w:r w:rsidR="0046171E">
        <w:rPr>
          <w:rStyle w:val="sc-jvlauc"/>
          <w:rFonts w:ascii="inherit" w:hAnsi="inherit" w:cs="Courier New"/>
          <w:color w:val="080808"/>
          <w:spacing w:val="-5"/>
          <w:bdr w:val="none" w:sz="0" w:space="0" w:color="auto" w:frame="1"/>
        </w:rPr>
        <w:t>ехнология образовательного туризма</w:t>
      </w:r>
      <w:r>
        <w:rPr>
          <w:rStyle w:val="sc-jvlauc"/>
          <w:rFonts w:ascii="inherit" w:hAnsi="inherit" w:cs="Courier New"/>
          <w:color w:val="080808"/>
          <w:spacing w:val="-5"/>
          <w:bdr w:val="none" w:sz="0" w:space="0" w:color="auto" w:frame="1"/>
        </w:rPr>
        <w:t xml:space="preserve">, предполагающие совместное участие детей и взрослых, являются актуальными и </w:t>
      </w:r>
      <w:r w:rsidR="0046171E">
        <w:rPr>
          <w:rStyle w:val="sc-jvlauc"/>
          <w:rFonts w:ascii="inherit" w:hAnsi="inherit" w:cs="Courier New"/>
          <w:color w:val="080808"/>
          <w:spacing w:val="-5"/>
          <w:bdr w:val="none" w:sz="0" w:space="0" w:color="auto" w:frame="1"/>
        </w:rPr>
        <w:t>могут способствовать реализации целей, обозначенных в Указе Президента РФ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 w:rsidR="00807C87" w:rsidRPr="00807C87">
        <w:rPr>
          <w:rStyle w:val="sc-jvlauc"/>
          <w:rFonts w:ascii="inherit" w:hAnsi="inherit" w:cs="Courier New"/>
          <w:color w:val="080808"/>
          <w:spacing w:val="-5"/>
          <w:bdr w:val="none" w:sz="0" w:space="0" w:color="auto" w:frame="1"/>
        </w:rPr>
        <w:t xml:space="preserve"> [7]</w:t>
      </w:r>
      <w:r>
        <w:rPr>
          <w:rStyle w:val="sc-jvlauc"/>
          <w:rFonts w:ascii="inherit" w:hAnsi="inherit" w:cs="Courier New"/>
          <w:color w:val="080808"/>
          <w:spacing w:val="-5"/>
          <w:bdr w:val="none" w:sz="0" w:space="0" w:color="auto" w:frame="1"/>
        </w:rPr>
        <w:t>:</w:t>
      </w:r>
    </w:p>
    <w:p w:rsidR="0046171E" w:rsidRPr="00A22F8E" w:rsidRDefault="0046171E" w:rsidP="00A22F8E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80808"/>
          <w:spacing w:val="-5"/>
          <w:sz w:val="24"/>
          <w:szCs w:val="24"/>
        </w:rPr>
      </w:pPr>
      <w:r w:rsidRPr="00A22F8E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1. Укрепление института семьи</w:t>
      </w:r>
    </w:p>
    <w:p w:rsidR="0046171E" w:rsidRPr="00A22F8E" w:rsidRDefault="0046171E" w:rsidP="005E62BE">
      <w:pPr>
        <w:pStyle w:val="HTML"/>
        <w:numPr>
          <w:ilvl w:val="0"/>
          <w:numId w:val="26"/>
        </w:numPr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A22F8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Совместные мероприятия для детей и родителей способствуют укреплению семейных связей, формированию уважительного отношения к родителям и старшим поколениям. Это соответствует пункту 7 Основ, где говорится о важности укрепления семьи как основы общества.</w:t>
      </w:r>
    </w:p>
    <w:p w:rsidR="0046171E" w:rsidRPr="00A22F8E" w:rsidRDefault="0046171E" w:rsidP="00A22F8E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80808"/>
          <w:spacing w:val="-5"/>
          <w:sz w:val="24"/>
          <w:szCs w:val="24"/>
        </w:rPr>
      </w:pPr>
      <w:r w:rsidRPr="00A22F8E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2. Патриотизм и гражданственность</w:t>
      </w:r>
    </w:p>
    <w:p w:rsidR="0046171E" w:rsidRPr="00A22F8E" w:rsidRDefault="0046171E" w:rsidP="005E62BE">
      <w:pPr>
        <w:pStyle w:val="HTML"/>
        <w:numPr>
          <w:ilvl w:val="0"/>
          <w:numId w:val="26"/>
        </w:numPr>
        <w:jc w:val="both"/>
        <w:textAlignment w:val="baseline"/>
        <w:rPr>
          <w:rStyle w:val="sc-jvlauc"/>
          <w:bdr w:val="none" w:sz="0" w:space="0" w:color="auto" w:frame="1"/>
        </w:rPr>
      </w:pPr>
      <w:r w:rsidRPr="00A22F8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Образовательный туризм может включать посещение исторических мест, музеев, памятников культуры, что способствует воспитанию патриотизма у молодежи. Это также соответствует пунктам 8 и 9 Основ, подчеркивающим важность воспитания любви к Родине и уважения к её истории.</w:t>
      </w:r>
    </w:p>
    <w:p w:rsidR="0046171E" w:rsidRPr="00A22F8E" w:rsidRDefault="0046171E" w:rsidP="00A22F8E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80808"/>
          <w:spacing w:val="-5"/>
          <w:sz w:val="24"/>
          <w:szCs w:val="24"/>
        </w:rPr>
      </w:pPr>
      <w:r w:rsidRPr="00A22F8E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3. Культурные традиции и наследие</w:t>
      </w:r>
    </w:p>
    <w:p w:rsidR="0046171E" w:rsidRPr="00A22F8E" w:rsidRDefault="0046171E" w:rsidP="005E62BE">
      <w:pPr>
        <w:pStyle w:val="HTML"/>
        <w:numPr>
          <w:ilvl w:val="0"/>
          <w:numId w:val="26"/>
        </w:numPr>
        <w:jc w:val="both"/>
        <w:textAlignment w:val="baseline"/>
        <w:rPr>
          <w:rStyle w:val="sc-jvlauc"/>
          <w:bdr w:val="none" w:sz="0" w:space="0" w:color="auto" w:frame="1"/>
        </w:rPr>
      </w:pPr>
      <w:r w:rsidRPr="00A22F8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 xml:space="preserve">В рамках </w:t>
      </w:r>
      <w:r w:rsidR="0039250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 xml:space="preserve">мероприятий </w:t>
      </w:r>
      <w:r w:rsidRPr="00A22F8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школьники могут знакомиться с культурным наследием страны, включая литературу, музыку, искусство, народные обычаи. Это согласуется с пунктом 10 Основ, который акцентирует внимание на сохранении культурного наследия народов России.</w:t>
      </w:r>
    </w:p>
    <w:p w:rsidR="0046171E" w:rsidRPr="00A22F8E" w:rsidRDefault="0046171E" w:rsidP="00A22F8E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80808"/>
          <w:spacing w:val="-5"/>
          <w:sz w:val="24"/>
          <w:szCs w:val="24"/>
        </w:rPr>
      </w:pPr>
      <w:r w:rsidRPr="00A22F8E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4. Духовность и нравственные ценности</w:t>
      </w:r>
    </w:p>
    <w:p w:rsidR="0046171E" w:rsidRPr="00A22F8E" w:rsidRDefault="0046171E" w:rsidP="005E62BE">
      <w:pPr>
        <w:pStyle w:val="HTML"/>
        <w:numPr>
          <w:ilvl w:val="0"/>
          <w:numId w:val="26"/>
        </w:numPr>
        <w:jc w:val="both"/>
        <w:textAlignment w:val="baseline"/>
        <w:rPr>
          <w:rStyle w:val="sc-jvlauc"/>
          <w:bdr w:val="none" w:sz="0" w:space="0" w:color="auto" w:frame="1"/>
        </w:rPr>
      </w:pPr>
      <w:r w:rsidRPr="00A22F8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Организация экскурсий и других форм взаимодействия в образовательном туризме может способствовать развитию духовных качеств учащихся, таких как уважение к традициям, милосердие, взаимопомощь. Эти аспекты соответствуют пункту 12 Основ, касающемуся формирования духовно-нравственного мировоззрения.</w:t>
      </w:r>
    </w:p>
    <w:p w:rsidR="0046171E" w:rsidRPr="00A22F8E" w:rsidRDefault="0046171E" w:rsidP="00A22F8E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80808"/>
          <w:spacing w:val="-5"/>
          <w:sz w:val="24"/>
          <w:szCs w:val="24"/>
        </w:rPr>
      </w:pPr>
      <w:r w:rsidRPr="00A22F8E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5. Формирование здорового образа жизни</w:t>
      </w:r>
    </w:p>
    <w:p w:rsidR="0046171E" w:rsidRPr="00A22F8E" w:rsidRDefault="0046171E" w:rsidP="005E62BE">
      <w:pPr>
        <w:pStyle w:val="HTML"/>
        <w:numPr>
          <w:ilvl w:val="0"/>
          <w:numId w:val="26"/>
        </w:numPr>
        <w:jc w:val="both"/>
        <w:textAlignment w:val="baseline"/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</w:pPr>
      <w:r w:rsidRPr="00A22F8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 xml:space="preserve">Проведение активных мероприятий в рамках образовательного туризма, связанных с физической активностью и спортом, помогает формировать у детей и подростков навыки </w:t>
      </w:r>
      <w:r w:rsidRPr="00A22F8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lastRenderedPageBreak/>
        <w:t>ведения здорового образа жизни. Это соотносится с пунктом 13 Основ, посвященным пропаганде здорового образа жизни.</w:t>
      </w:r>
    </w:p>
    <w:p w:rsidR="0046171E" w:rsidRPr="00A22F8E" w:rsidRDefault="0046171E" w:rsidP="00A22F8E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80808"/>
          <w:spacing w:val="-5"/>
          <w:sz w:val="24"/>
          <w:szCs w:val="24"/>
        </w:rPr>
      </w:pPr>
      <w:r w:rsidRPr="00A22F8E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6. Экологическое воспитание</w:t>
      </w:r>
    </w:p>
    <w:p w:rsidR="0046171E" w:rsidRPr="00A22F8E" w:rsidRDefault="0046171E" w:rsidP="005E62BE">
      <w:pPr>
        <w:pStyle w:val="HTML"/>
        <w:numPr>
          <w:ilvl w:val="0"/>
          <w:numId w:val="26"/>
        </w:numPr>
        <w:jc w:val="both"/>
        <w:textAlignment w:val="baseline"/>
        <w:rPr>
          <w:rStyle w:val="sc-jvlauc"/>
          <w:bdr w:val="none" w:sz="0" w:space="0" w:color="auto" w:frame="1"/>
        </w:rPr>
      </w:pPr>
      <w:r w:rsidRPr="00A22F8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Экскурсии в природные заповедники, парки и другие экологические объекты могут развивать у участников понимание значимости бережного отношения к природе. Этот аспект поддерживается пунктом 14 Основ, направленным на формирование экологической ответственности.</w:t>
      </w:r>
    </w:p>
    <w:p w:rsidR="00353385" w:rsidRPr="00C64C8B" w:rsidRDefault="00353385" w:rsidP="00C64C8B">
      <w:pPr>
        <w:pStyle w:val="Default"/>
        <w:spacing w:line="276" w:lineRule="auto"/>
        <w:ind w:firstLine="709"/>
        <w:jc w:val="both"/>
        <w:rPr>
          <w:b/>
        </w:rPr>
      </w:pPr>
      <w:r w:rsidRPr="00C64C8B">
        <w:rPr>
          <w:b/>
        </w:rPr>
        <w:t>Особенности мероприятия</w:t>
      </w:r>
      <w:r w:rsidR="0052667C">
        <w:rPr>
          <w:b/>
        </w:rPr>
        <w:t xml:space="preserve"> </w:t>
      </w:r>
      <w:r w:rsidR="00B52713">
        <w:rPr>
          <w:b/>
        </w:rPr>
        <w:t xml:space="preserve">«Экспедиция в Югру» </w:t>
      </w:r>
      <w:r w:rsidR="0052667C">
        <w:rPr>
          <w:b/>
        </w:rPr>
        <w:t>(место проведения, участники, идея)</w:t>
      </w:r>
    </w:p>
    <w:p w:rsidR="00C64C8B" w:rsidRDefault="00353385" w:rsidP="00C64C8B">
      <w:pPr>
        <w:pStyle w:val="Default"/>
        <w:spacing w:line="276" w:lineRule="auto"/>
        <w:ind w:firstLine="709"/>
        <w:jc w:val="both"/>
      </w:pPr>
      <w:r w:rsidRPr="00C64C8B">
        <w:t>Мероприятие организовано в формате однодневной экспедиции, которая начнется утром и продлится весь день.</w:t>
      </w:r>
      <w:r w:rsidR="00B52713">
        <w:t xml:space="preserve"> Возможно проведение мероприятия в течение двух дней с ночевкой.</w:t>
      </w:r>
      <w:r w:rsidRPr="00C64C8B">
        <w:t xml:space="preserve"> </w:t>
      </w:r>
    </w:p>
    <w:p w:rsidR="00B52713" w:rsidRDefault="00353385" w:rsidP="00C64C8B">
      <w:pPr>
        <w:pStyle w:val="Default"/>
        <w:spacing w:line="276" w:lineRule="auto"/>
        <w:ind w:firstLine="709"/>
        <w:jc w:val="both"/>
      </w:pPr>
      <w:r w:rsidRPr="00C64C8B">
        <w:t xml:space="preserve">Место проведения — </w:t>
      </w:r>
      <w:r w:rsidR="000C6A51">
        <w:t xml:space="preserve">база туризма и отдыха </w:t>
      </w:r>
      <w:r w:rsidRPr="00C64C8B">
        <w:t>«Дом ветра»</w:t>
      </w:r>
      <w:r w:rsidR="0052667C">
        <w:t xml:space="preserve">. </w:t>
      </w:r>
    </w:p>
    <w:p w:rsidR="0052667C" w:rsidRPr="0052667C" w:rsidRDefault="0052667C" w:rsidP="00C64C8B">
      <w:pPr>
        <w:pStyle w:val="Default"/>
        <w:spacing w:line="276" w:lineRule="auto"/>
        <w:ind w:firstLine="709"/>
        <w:jc w:val="both"/>
      </w:pPr>
      <w:r w:rsidRPr="0052667C">
        <w:t xml:space="preserve">«Дом ветра» - это уютное место в 30 км от города </w:t>
      </w:r>
      <w:proofErr w:type="spellStart"/>
      <w:r w:rsidRPr="0052667C">
        <w:t>Мегиона</w:t>
      </w:r>
      <w:proofErr w:type="spellEnd"/>
      <w:r w:rsidRPr="0052667C">
        <w:t xml:space="preserve"> в районе Южно-</w:t>
      </w:r>
      <w:proofErr w:type="spellStart"/>
      <w:r w:rsidRPr="0052667C">
        <w:t>Аганского</w:t>
      </w:r>
      <w:proofErr w:type="spellEnd"/>
      <w:r w:rsidRPr="0052667C">
        <w:t xml:space="preserve"> месторождения на живописной хвойной гриве рядом с чистым озером. Это одна из немногих баз туризма и отдыха в Ханты-Мансийском округе, которая включает туристические маршруты и событийный туризм, познавательное изучение истории родного края и культуры быта коренных жителей, а также семейный и корпоративный отдых.</w:t>
      </w:r>
    </w:p>
    <w:p w:rsidR="00353385" w:rsidRPr="00C64C8B" w:rsidRDefault="00353385" w:rsidP="00C64C8B">
      <w:pPr>
        <w:pStyle w:val="Default"/>
        <w:spacing w:line="276" w:lineRule="auto"/>
        <w:ind w:firstLine="709"/>
        <w:jc w:val="both"/>
      </w:pPr>
      <w:r w:rsidRPr="00C64C8B">
        <w:t xml:space="preserve">В мероприятии принимают участие школьники 9-го класса и их родители. </w:t>
      </w:r>
    </w:p>
    <w:p w:rsidR="00353385" w:rsidRPr="00C64C8B" w:rsidRDefault="00353385" w:rsidP="00C64C8B">
      <w:pPr>
        <w:pStyle w:val="Default"/>
        <w:spacing w:line="276" w:lineRule="auto"/>
        <w:ind w:firstLine="709"/>
        <w:jc w:val="both"/>
      </w:pPr>
      <w:r w:rsidRPr="00C64C8B">
        <w:t>Основная идея мероприятия заключается в исследовании природных богатств и культурного наследия региона, что позволит участникам узнать больше о традициях и особенностях местного населения. Программа мероприятия включает в себя разнообразные задания, такие как поиск артефактов, решение загадок, мастер-классы по изготовлению сувениров и аксессуаров, а также экскурсии по местам, имеющим культурное и историческое значение. В ходе мероприятия ребята получат ценные знания о природе и культуре ханты и манси, а также научатся ценить природу и бережно относиться к её ресурсам.</w:t>
      </w:r>
    </w:p>
    <w:p w:rsidR="002E7828" w:rsidRPr="00BF72AD" w:rsidRDefault="002E7828" w:rsidP="00BF72AD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  <w:sz w:val="24"/>
          <w:szCs w:val="24"/>
        </w:rPr>
      </w:pPr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Новизна</w:t>
      </w:r>
      <w:r w:rsidR="003841F9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 xml:space="preserve"> мероприятия:</w:t>
      </w:r>
    </w:p>
    <w:p w:rsidR="002E7828" w:rsidRPr="00BF72AD" w:rsidRDefault="002E7828" w:rsidP="005E62BE">
      <w:pPr>
        <w:pStyle w:val="HTML"/>
        <w:numPr>
          <w:ilvl w:val="0"/>
          <w:numId w:val="9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 xml:space="preserve">Формат </w:t>
      </w:r>
      <w:proofErr w:type="spellStart"/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квеста</w:t>
      </w:r>
      <w:proofErr w:type="spellEnd"/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  <w:r w:rsidR="00916AA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 xml:space="preserve"> 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 xml:space="preserve">спользование </w:t>
      </w:r>
      <w:proofErr w:type="spellStart"/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квеста</w:t>
      </w:r>
      <w:proofErr w:type="spellEnd"/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 xml:space="preserve"> как основного метода организации мероприятия делает его необычным и привлекательным для участников. Такой формат позволяет сочетать образовательную составляющую с элементами игры и соревнования, что повышает мотивацию.</w:t>
      </w:r>
    </w:p>
    <w:p w:rsidR="002E7828" w:rsidRPr="00BF72AD" w:rsidRDefault="002E7828" w:rsidP="005E62BE">
      <w:pPr>
        <w:pStyle w:val="HTML"/>
        <w:numPr>
          <w:ilvl w:val="0"/>
          <w:numId w:val="9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Сочетание теории и практики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  <w:r w:rsidR="00916AA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 xml:space="preserve"> 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задания требуют не только теоретических знаний, но и практических умений, таких как ориентирование на местности, изготовление традиционных изделий и решение головоломок. Это новый подход к обучению, который выходит за рамки стандартных уроков.</w:t>
      </w:r>
    </w:p>
    <w:p w:rsidR="002E7828" w:rsidRPr="00BF72AD" w:rsidRDefault="002E7828" w:rsidP="005E62BE">
      <w:pPr>
        <w:pStyle w:val="HTML"/>
        <w:numPr>
          <w:ilvl w:val="0"/>
          <w:numId w:val="9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Использование технологий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  <w:r w:rsidR="00916AA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 xml:space="preserve"> п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 xml:space="preserve">рименение GPS-навигации, мобильных приложений и других технических средств в рамках </w:t>
      </w:r>
      <w:proofErr w:type="spellStart"/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квеста</w:t>
      </w:r>
      <w:proofErr w:type="spellEnd"/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 xml:space="preserve"> делает мероприятие современным и соответствующим требованиям цифрового века.</w:t>
      </w:r>
    </w:p>
    <w:p w:rsidR="002154BE" w:rsidRPr="00BF72AD" w:rsidRDefault="002154BE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lang w:eastAsia="ru-RU"/>
        </w:rPr>
      </w:pPr>
      <w:r w:rsidRPr="00BF72AD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Цель:</w:t>
      </w:r>
    </w:p>
    <w:p w:rsidR="002154BE" w:rsidRPr="00BF72AD" w:rsidRDefault="002154BE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lang w:eastAsia="ru-RU"/>
        </w:rPr>
      </w:pPr>
      <w:r w:rsidRPr="00BF72AD"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Развитие у учащихся и их родителей интереса к культурному наследию и природным богатствам Ханты-Мансийского автономного округа через образовательный туризм, а также укрепление семейных связей посредством совместной деятельности.</w:t>
      </w:r>
    </w:p>
    <w:p w:rsidR="002154BE" w:rsidRPr="00BF72AD" w:rsidRDefault="002154BE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lang w:eastAsia="ru-RU"/>
        </w:rPr>
      </w:pPr>
      <w:r w:rsidRPr="00BF72AD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Задачи:</w:t>
      </w:r>
    </w:p>
    <w:p w:rsidR="002154BE" w:rsidRPr="00BF72AD" w:rsidRDefault="002154BE" w:rsidP="00BF72AD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lang w:eastAsia="ru-RU"/>
        </w:rPr>
      </w:pPr>
      <w:r w:rsidRPr="00BF72AD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Образовательная</w:t>
      </w:r>
      <w:r w:rsidRPr="00BF72AD"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: познакомить участников с историей, культурой и природой Ханты-Мансийского автономного округа, углубив знания о регионе через интерактивные задания.</w:t>
      </w:r>
    </w:p>
    <w:p w:rsidR="002154BE" w:rsidRPr="00BF72AD" w:rsidRDefault="002154BE" w:rsidP="00BF72AD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lang w:eastAsia="ru-RU"/>
        </w:rPr>
      </w:pPr>
      <w:r w:rsidRPr="00BF72AD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Воспитательная</w:t>
      </w:r>
      <w:r w:rsidRPr="00BF72AD"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: способствовать формированию уважительного отношения к традициям коренных народов Югры, воспитывать любовь к природе родного края.</w:t>
      </w:r>
    </w:p>
    <w:p w:rsidR="002154BE" w:rsidRPr="00BF72AD" w:rsidRDefault="002154BE" w:rsidP="00BF72AD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lang w:eastAsia="ru-RU"/>
        </w:rPr>
      </w:pPr>
      <w:r w:rsidRPr="00BF72AD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Развивающая</w:t>
      </w:r>
      <w:r w:rsidRPr="00BF72AD"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: развивать навыки командной работы, логического мышления, физической выносливости и творческого подхода к решению задач.</w:t>
      </w:r>
    </w:p>
    <w:p w:rsidR="002154BE" w:rsidRPr="00BF72AD" w:rsidRDefault="002154BE" w:rsidP="00BF72AD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lang w:eastAsia="ru-RU"/>
        </w:rPr>
      </w:pPr>
      <w:r w:rsidRPr="00BF72AD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Социальная</w:t>
      </w:r>
      <w:r w:rsidRPr="00BF72AD"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 xml:space="preserve">: укрепить семейные связи между родителями и детьми через совместную деятельность в рамках </w:t>
      </w:r>
      <w:proofErr w:type="spellStart"/>
      <w:r w:rsidRPr="00BF72AD"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квеста</w:t>
      </w:r>
      <w:proofErr w:type="spellEnd"/>
      <w:r w:rsidRPr="00BF72AD"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336F49" w:rsidRDefault="00336F49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36F49" w:rsidRPr="00336F49" w:rsidRDefault="00336F49" w:rsidP="00336F4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/>
        </w:rPr>
      </w:pPr>
      <w:r w:rsidRPr="00336F49">
        <w:rPr>
          <w:b/>
        </w:rPr>
        <w:t xml:space="preserve">Кадровые, материально-технические ресурсы, </w:t>
      </w:r>
      <w:r w:rsidR="002E419B">
        <w:rPr>
          <w:b/>
        </w:rPr>
        <w:t xml:space="preserve">оборудование, </w:t>
      </w:r>
      <w:r w:rsidRPr="00336F49">
        <w:rPr>
          <w:b/>
        </w:rPr>
        <w:t>необходимые для подготовки и проведения воспитательного мероприятия</w:t>
      </w:r>
    </w:p>
    <w:p w:rsidR="002E419B" w:rsidRPr="002E419B" w:rsidRDefault="002E419B" w:rsidP="002E419B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2E419B">
        <w:rPr>
          <w:rStyle w:val="sc-jvlauc"/>
          <w:b/>
          <w:color w:val="080808"/>
          <w:spacing w:val="-5"/>
          <w:bdr w:val="none" w:sz="0" w:space="0" w:color="auto" w:frame="1"/>
        </w:rPr>
        <w:t>Кадровые ресурсы:</w:t>
      </w:r>
    </w:p>
    <w:p w:rsidR="002E419B" w:rsidRPr="002E419B" w:rsidRDefault="002E419B" w:rsidP="002E419B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E419B">
        <w:rPr>
          <w:rStyle w:val="sc-jvlauc"/>
          <w:color w:val="080808"/>
          <w:spacing w:val="-5"/>
          <w:bdr w:val="none" w:sz="0" w:space="0" w:color="auto" w:frame="1"/>
        </w:rPr>
        <w:t xml:space="preserve">Классный руководитель: </w:t>
      </w:r>
      <w:r>
        <w:rPr>
          <w:rStyle w:val="sc-jvlauc"/>
          <w:color w:val="080808"/>
          <w:spacing w:val="-5"/>
          <w:bdr w:val="none" w:sz="0" w:space="0" w:color="auto" w:frame="1"/>
        </w:rPr>
        <w:t>о</w:t>
      </w:r>
      <w:r w:rsidRPr="002E419B">
        <w:rPr>
          <w:rStyle w:val="sc-jvlauc"/>
          <w:color w:val="080808"/>
          <w:spacing w:val="-5"/>
          <w:bdr w:val="none" w:sz="0" w:space="0" w:color="auto" w:frame="1"/>
        </w:rPr>
        <w:t>сновной организатор мероприятия, отвечающий за общее руководство процессом, взаимодействие с участниками и контроль выполнения всех этапов.</w:t>
      </w:r>
    </w:p>
    <w:p w:rsidR="002E419B" w:rsidRPr="002E419B" w:rsidRDefault="002E419B" w:rsidP="002E419B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E419B">
        <w:rPr>
          <w:rStyle w:val="sc-jvlauc"/>
          <w:color w:val="080808"/>
          <w:spacing w:val="-5"/>
          <w:bdr w:val="none" w:sz="0" w:space="0" w:color="auto" w:frame="1"/>
        </w:rPr>
        <w:t>Инструктор по туризму и выживанию</w:t>
      </w:r>
      <w:r>
        <w:rPr>
          <w:rStyle w:val="sc-jvlauc"/>
          <w:color w:val="080808"/>
          <w:spacing w:val="-5"/>
          <w:bdr w:val="none" w:sz="0" w:space="0" w:color="auto" w:frame="1"/>
        </w:rPr>
        <w:t xml:space="preserve"> (сотрудник базу туризма и отдыха «Дом ветра»)</w:t>
      </w:r>
      <w:r w:rsidRPr="002E419B">
        <w:rPr>
          <w:rStyle w:val="sc-jvlauc"/>
          <w:color w:val="080808"/>
          <w:spacing w:val="-5"/>
          <w:bdr w:val="none" w:sz="0" w:space="0" w:color="auto" w:frame="1"/>
        </w:rPr>
        <w:t xml:space="preserve">: </w:t>
      </w:r>
      <w:r>
        <w:rPr>
          <w:rStyle w:val="sc-jvlauc"/>
          <w:color w:val="080808"/>
          <w:spacing w:val="-5"/>
          <w:bdr w:val="none" w:sz="0" w:space="0" w:color="auto" w:frame="1"/>
        </w:rPr>
        <w:t>п</w:t>
      </w:r>
      <w:r w:rsidRPr="002E419B">
        <w:rPr>
          <w:rStyle w:val="sc-jvlauc"/>
          <w:color w:val="080808"/>
          <w:spacing w:val="-5"/>
          <w:bdr w:val="none" w:sz="0" w:space="0" w:color="auto" w:frame="1"/>
        </w:rPr>
        <w:t>рофессионал, обеспечивающи</w:t>
      </w:r>
      <w:r>
        <w:rPr>
          <w:rStyle w:val="sc-jvlauc"/>
          <w:color w:val="080808"/>
          <w:spacing w:val="-5"/>
          <w:bdr w:val="none" w:sz="0" w:space="0" w:color="auto" w:frame="1"/>
        </w:rPr>
        <w:t xml:space="preserve">й </w:t>
      </w:r>
      <w:r w:rsidRPr="002E419B">
        <w:rPr>
          <w:rStyle w:val="sc-jvlauc"/>
          <w:color w:val="080808"/>
          <w:spacing w:val="-5"/>
          <w:bdr w:val="none" w:sz="0" w:space="0" w:color="auto" w:frame="1"/>
        </w:rPr>
        <w:t>безопасность участников на этапах, связанных с активными действиями на природе, и обучающи</w:t>
      </w:r>
      <w:r>
        <w:rPr>
          <w:rStyle w:val="sc-jvlauc"/>
          <w:color w:val="080808"/>
          <w:spacing w:val="-5"/>
          <w:bdr w:val="none" w:sz="0" w:space="0" w:color="auto" w:frame="1"/>
        </w:rPr>
        <w:t>й</w:t>
      </w:r>
      <w:r w:rsidRPr="002E419B">
        <w:rPr>
          <w:rStyle w:val="sc-jvlauc"/>
          <w:color w:val="080808"/>
          <w:spacing w:val="-5"/>
          <w:bdr w:val="none" w:sz="0" w:space="0" w:color="auto" w:frame="1"/>
        </w:rPr>
        <w:t xml:space="preserve"> навыкам выживания в экстремальных условиях.</w:t>
      </w:r>
    </w:p>
    <w:p w:rsidR="002E419B" w:rsidRPr="002E419B" w:rsidRDefault="002E419B" w:rsidP="002E419B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E419B">
        <w:rPr>
          <w:rStyle w:val="sc-jvlauc"/>
          <w:color w:val="080808"/>
          <w:spacing w:val="-5"/>
          <w:bdr w:val="none" w:sz="0" w:space="0" w:color="auto" w:frame="1"/>
        </w:rPr>
        <w:t>Медицинский работник:</w:t>
      </w:r>
      <w:r>
        <w:rPr>
          <w:rStyle w:val="sc-jvlauc"/>
          <w:color w:val="080808"/>
          <w:spacing w:val="-5"/>
          <w:bdr w:val="none" w:sz="0" w:space="0" w:color="auto" w:frame="1"/>
        </w:rPr>
        <w:t xml:space="preserve"> с</w:t>
      </w:r>
      <w:r w:rsidRPr="002E419B">
        <w:rPr>
          <w:rStyle w:val="sc-jvlauc"/>
          <w:color w:val="080808"/>
          <w:spacing w:val="-5"/>
          <w:bdr w:val="none" w:sz="0" w:space="0" w:color="auto" w:frame="1"/>
        </w:rPr>
        <w:t>пециалист, ответственный за оказание первой медицинской помощи в случае необходимости.</w:t>
      </w:r>
    </w:p>
    <w:p w:rsidR="002E419B" w:rsidRPr="002E419B" w:rsidRDefault="002E419B" w:rsidP="002E419B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E419B">
        <w:rPr>
          <w:rStyle w:val="sc-jvlauc"/>
          <w:color w:val="080808"/>
          <w:spacing w:val="-5"/>
          <w:bdr w:val="none" w:sz="0" w:space="0" w:color="auto" w:frame="1"/>
        </w:rPr>
        <w:t>Волонтеры</w:t>
      </w:r>
      <w:r>
        <w:rPr>
          <w:rStyle w:val="sc-jvlauc"/>
          <w:color w:val="080808"/>
          <w:spacing w:val="-5"/>
          <w:bdr w:val="none" w:sz="0" w:space="0" w:color="auto" w:frame="1"/>
        </w:rPr>
        <w:t xml:space="preserve"> из числа родителей</w:t>
      </w:r>
      <w:r w:rsidRPr="002E419B">
        <w:rPr>
          <w:rStyle w:val="sc-jvlauc"/>
          <w:color w:val="080808"/>
          <w:spacing w:val="-5"/>
          <w:bdr w:val="none" w:sz="0" w:space="0" w:color="auto" w:frame="1"/>
        </w:rPr>
        <w:t>:</w:t>
      </w:r>
      <w:r>
        <w:rPr>
          <w:rStyle w:val="sc-jvlauc"/>
          <w:color w:val="080808"/>
          <w:spacing w:val="-5"/>
          <w:bdr w:val="none" w:sz="0" w:space="0" w:color="auto" w:frame="1"/>
        </w:rPr>
        <w:t xml:space="preserve"> п</w:t>
      </w:r>
      <w:r w:rsidRPr="002E419B">
        <w:rPr>
          <w:rStyle w:val="sc-jvlauc"/>
          <w:color w:val="080808"/>
          <w:spacing w:val="-5"/>
          <w:bdr w:val="none" w:sz="0" w:space="0" w:color="auto" w:frame="1"/>
        </w:rPr>
        <w:t>омощники, участвующие в подготовке и проведении отдельных этапов мероприятия, а также обеспечивающие поддержку участников.</w:t>
      </w:r>
    </w:p>
    <w:p w:rsidR="002E419B" w:rsidRPr="002E419B" w:rsidRDefault="002E419B" w:rsidP="002E419B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2E419B">
        <w:rPr>
          <w:rStyle w:val="sc-jvlauc"/>
          <w:b/>
          <w:color w:val="080808"/>
          <w:spacing w:val="-5"/>
          <w:bdr w:val="none" w:sz="0" w:space="0" w:color="auto" w:frame="1"/>
        </w:rPr>
        <w:t>Материально-технические ресурсы:</w:t>
      </w:r>
    </w:p>
    <w:p w:rsidR="002E419B" w:rsidRPr="002E419B" w:rsidRDefault="002E419B" w:rsidP="002E419B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E419B">
        <w:rPr>
          <w:rStyle w:val="sc-jvlauc"/>
          <w:color w:val="080808"/>
          <w:spacing w:val="-5"/>
          <w:bdr w:val="none" w:sz="0" w:space="0" w:color="auto" w:frame="1"/>
        </w:rPr>
        <w:t>Транспорт:</w:t>
      </w:r>
      <w:r>
        <w:rPr>
          <w:rStyle w:val="sc-jvlauc"/>
          <w:color w:val="080808"/>
          <w:spacing w:val="-5"/>
          <w:bdr w:val="none" w:sz="0" w:space="0" w:color="auto" w:frame="1"/>
        </w:rPr>
        <w:t xml:space="preserve"> автобус</w:t>
      </w:r>
      <w:r w:rsidRPr="002E419B">
        <w:rPr>
          <w:rStyle w:val="sc-jvlauc"/>
          <w:color w:val="080808"/>
          <w:spacing w:val="-5"/>
          <w:bdr w:val="none" w:sz="0" w:space="0" w:color="auto" w:frame="1"/>
        </w:rPr>
        <w:t xml:space="preserve"> или другой тра</w:t>
      </w:r>
      <w:r>
        <w:rPr>
          <w:rStyle w:val="sc-jvlauc"/>
          <w:color w:val="080808"/>
          <w:spacing w:val="-5"/>
          <w:bdr w:val="none" w:sz="0" w:space="0" w:color="auto" w:frame="1"/>
        </w:rPr>
        <w:t>нспорт для доставки участников к</w:t>
      </w:r>
      <w:r w:rsidRPr="002E419B">
        <w:rPr>
          <w:rStyle w:val="sc-jvlauc"/>
          <w:color w:val="080808"/>
          <w:spacing w:val="-5"/>
          <w:bdr w:val="none" w:sz="0" w:space="0" w:color="auto" w:frame="1"/>
        </w:rPr>
        <w:t xml:space="preserve"> мест</w:t>
      </w:r>
      <w:r>
        <w:rPr>
          <w:rStyle w:val="sc-jvlauc"/>
          <w:color w:val="080808"/>
          <w:spacing w:val="-5"/>
          <w:bdr w:val="none" w:sz="0" w:space="0" w:color="auto" w:frame="1"/>
        </w:rPr>
        <w:t>у</w:t>
      </w:r>
      <w:r w:rsidRPr="002E419B">
        <w:rPr>
          <w:rStyle w:val="sc-jvlauc"/>
          <w:color w:val="080808"/>
          <w:spacing w:val="-5"/>
          <w:bdr w:val="none" w:sz="0" w:space="0" w:color="auto" w:frame="1"/>
        </w:rPr>
        <w:t xml:space="preserve"> проведения мероприятия.</w:t>
      </w:r>
    </w:p>
    <w:p w:rsidR="0052667C" w:rsidRPr="00BF72AD" w:rsidRDefault="0052667C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 xml:space="preserve">Для успешного проведения мероприятия важно тщательно подготовить всё необходимое оборудование. Ниже приведен подробный список оборудования, которое потребуется для каждого этапа </w:t>
      </w:r>
      <w:r w:rsidR="00B52713">
        <w:rPr>
          <w:rStyle w:val="sc-jvlauc"/>
          <w:color w:val="080808"/>
          <w:spacing w:val="-5"/>
          <w:bdr w:val="none" w:sz="0" w:space="0" w:color="auto" w:frame="1"/>
        </w:rPr>
        <w:t>мероприятия</w:t>
      </w:r>
      <w:r w:rsidRPr="00BF72AD">
        <w:rPr>
          <w:rStyle w:val="sc-jvlauc"/>
          <w:color w:val="080808"/>
          <w:spacing w:val="-5"/>
          <w:bdr w:val="none" w:sz="0" w:space="0" w:color="auto" w:frame="1"/>
        </w:rPr>
        <w:t>.</w:t>
      </w:r>
    </w:p>
    <w:p w:rsidR="0052667C" w:rsidRPr="00BF72AD" w:rsidRDefault="0052667C" w:rsidP="0052667C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  <w:sz w:val="24"/>
          <w:szCs w:val="24"/>
        </w:rPr>
      </w:pPr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Основное оборудование</w:t>
      </w:r>
    </w:p>
    <w:p w:rsidR="0052667C" w:rsidRPr="00BF72AD" w:rsidRDefault="0052667C" w:rsidP="005E62BE">
      <w:pPr>
        <w:pStyle w:val="HTML"/>
        <w:numPr>
          <w:ilvl w:val="0"/>
          <w:numId w:val="2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Маршрутные карты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BF72AD" w:rsidRDefault="00EB5719" w:rsidP="005E62BE">
      <w:pPr>
        <w:pStyle w:val="HTML"/>
        <w:numPr>
          <w:ilvl w:val="1"/>
          <w:numId w:val="18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арты местности с отмеченными точками ма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ршрута для каждой команды;</w:t>
      </w:r>
    </w:p>
    <w:p w:rsidR="0052667C" w:rsidRPr="00BF72AD" w:rsidRDefault="00EB5719" w:rsidP="005E62BE">
      <w:pPr>
        <w:pStyle w:val="HTML"/>
        <w:numPr>
          <w:ilvl w:val="1"/>
          <w:numId w:val="18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опии карт для организаторов и ведущих.</w:t>
      </w:r>
    </w:p>
    <w:p w:rsidR="0052667C" w:rsidRPr="00BF72AD" w:rsidRDefault="0052667C" w:rsidP="005E62BE">
      <w:pPr>
        <w:pStyle w:val="HTML"/>
        <w:numPr>
          <w:ilvl w:val="0"/>
          <w:numId w:val="2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Задания и вопросы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EB5719" w:rsidP="005E62BE">
      <w:pPr>
        <w:pStyle w:val="HTML"/>
        <w:numPr>
          <w:ilvl w:val="1"/>
          <w:numId w:val="18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истки с заданиям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и и вопросами для каждого этапа;</w:t>
      </w:r>
    </w:p>
    <w:p w:rsidR="0052667C" w:rsidRPr="00EB5719" w:rsidRDefault="00EB5719" w:rsidP="005E62BE">
      <w:pPr>
        <w:pStyle w:val="HTML"/>
        <w:numPr>
          <w:ilvl w:val="1"/>
          <w:numId w:val="18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б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локноты и ручки для записи ответов.</w:t>
      </w:r>
    </w:p>
    <w:p w:rsidR="0052667C" w:rsidRPr="00BF72AD" w:rsidRDefault="0052667C" w:rsidP="005E62BE">
      <w:pPr>
        <w:pStyle w:val="HTML"/>
        <w:numPr>
          <w:ilvl w:val="0"/>
          <w:numId w:val="2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Рюкзаки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EB5719" w:rsidP="005E62BE">
      <w:pPr>
        <w:pStyle w:val="HTML"/>
        <w:numPr>
          <w:ilvl w:val="1"/>
          <w:numId w:val="18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р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юкзаки с необходимым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 xml:space="preserve"> снаряжением для каждой команды;</w:t>
      </w:r>
    </w:p>
    <w:p w:rsidR="0052667C" w:rsidRPr="00EB5719" w:rsidRDefault="00EB5719" w:rsidP="005E62BE">
      <w:pPr>
        <w:pStyle w:val="HTML"/>
        <w:numPr>
          <w:ilvl w:val="1"/>
          <w:numId w:val="18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омпасы, фонарики, спички, средства первой помощи.</w:t>
      </w:r>
    </w:p>
    <w:p w:rsidR="0052667C" w:rsidRPr="00BF72AD" w:rsidRDefault="0052667C" w:rsidP="005E62BE">
      <w:pPr>
        <w:pStyle w:val="HTML"/>
        <w:numPr>
          <w:ilvl w:val="0"/>
          <w:numId w:val="2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Памятные сувениры и призы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EB5719" w:rsidP="005E62BE">
      <w:pPr>
        <w:pStyle w:val="HTML"/>
        <w:numPr>
          <w:ilvl w:val="1"/>
          <w:numId w:val="18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дипломы и медали для победителей;</w:t>
      </w:r>
    </w:p>
    <w:p w:rsidR="0052667C" w:rsidRPr="00EB5719" w:rsidRDefault="00EB5719" w:rsidP="005E62BE">
      <w:pPr>
        <w:pStyle w:val="HTML"/>
        <w:numPr>
          <w:ilvl w:val="1"/>
          <w:numId w:val="18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п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одарочные наборы или сувениры для всех участников.</w:t>
      </w:r>
    </w:p>
    <w:p w:rsidR="0052667C" w:rsidRPr="00BF72AD" w:rsidRDefault="0052667C" w:rsidP="0052667C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  <w:sz w:val="24"/>
          <w:szCs w:val="24"/>
        </w:rPr>
      </w:pPr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Оборудование для первого этапа («Исторический путь»)</w:t>
      </w:r>
    </w:p>
    <w:p w:rsidR="0052667C" w:rsidRPr="00BF72AD" w:rsidRDefault="0052667C" w:rsidP="005E62BE">
      <w:pPr>
        <w:pStyle w:val="HTML"/>
        <w:numPr>
          <w:ilvl w:val="0"/>
          <w:numId w:val="3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Экспонаты и артефакты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BF72AD" w:rsidRDefault="00EB5719" w:rsidP="005E62BE">
      <w:pPr>
        <w:pStyle w:val="HTML"/>
        <w:numPr>
          <w:ilvl w:val="1"/>
          <w:numId w:val="17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п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редметы быта коренных народов Югры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52667C" w:rsidRPr="00BF72AD" w:rsidRDefault="00EB5719" w:rsidP="005E62BE">
      <w:pPr>
        <w:pStyle w:val="HTML"/>
        <w:numPr>
          <w:ilvl w:val="1"/>
          <w:numId w:val="17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старинные орудия труда;</w:t>
      </w:r>
    </w:p>
    <w:p w:rsidR="0052667C" w:rsidRPr="00BF72AD" w:rsidRDefault="00EB5719" w:rsidP="005E62BE">
      <w:pPr>
        <w:pStyle w:val="HTML"/>
        <w:numPr>
          <w:ilvl w:val="1"/>
          <w:numId w:val="17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т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радиционные жилища (например, чумы)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52667C" w:rsidRPr="00BF72AD" w:rsidRDefault="00EB5719" w:rsidP="005E62BE">
      <w:pPr>
        <w:pStyle w:val="HTML"/>
        <w:numPr>
          <w:ilvl w:val="1"/>
          <w:numId w:val="17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татуэтки и символы.</w:t>
      </w:r>
    </w:p>
    <w:p w:rsidR="0052667C" w:rsidRPr="00BF72AD" w:rsidRDefault="0052667C" w:rsidP="005E62BE">
      <w:pPr>
        <w:pStyle w:val="HTML"/>
        <w:numPr>
          <w:ilvl w:val="0"/>
          <w:numId w:val="3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Информационные таблички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64028E" w:rsidRDefault="00EB5719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т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аблички с оп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исанием экспонатов и артефактов;</w:t>
      </w:r>
    </w:p>
    <w:p w:rsidR="0052667C" w:rsidRPr="0064028E" w:rsidRDefault="00EB5719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у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казатели маршрутов и контрольных точек.</w:t>
      </w:r>
    </w:p>
    <w:p w:rsidR="0052667C" w:rsidRPr="00BF72AD" w:rsidRDefault="0052667C" w:rsidP="005E62BE">
      <w:pPr>
        <w:pStyle w:val="HTML"/>
        <w:numPr>
          <w:ilvl w:val="0"/>
          <w:numId w:val="3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Вопросники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64028E" w:rsidRDefault="00EB5719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в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опросы о культуре и быте коренных народов Югры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52667C" w:rsidRPr="0064028E" w:rsidRDefault="00EB5719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б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ланки для заполнения ответов.</w:t>
      </w:r>
    </w:p>
    <w:p w:rsidR="0052667C" w:rsidRPr="00BF72AD" w:rsidRDefault="0052667C" w:rsidP="0052667C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  <w:sz w:val="24"/>
          <w:szCs w:val="24"/>
        </w:rPr>
      </w:pPr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Оборудование для второго этапа («Природный маршрут»)</w:t>
      </w:r>
    </w:p>
    <w:p w:rsidR="0052667C" w:rsidRPr="00BF72AD" w:rsidRDefault="0052667C" w:rsidP="005E62BE">
      <w:pPr>
        <w:pStyle w:val="HTML"/>
        <w:numPr>
          <w:ilvl w:val="0"/>
          <w:numId w:val="4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lastRenderedPageBreak/>
        <w:t>Компасы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64028E" w:rsidRDefault="00EB5719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один компас на команду;</w:t>
      </w:r>
    </w:p>
    <w:p w:rsidR="0052667C" w:rsidRPr="0064028E" w:rsidRDefault="00EB5719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и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нструкции по использованию компаса.</w:t>
      </w:r>
    </w:p>
    <w:p w:rsidR="0052667C" w:rsidRPr="00BF72AD" w:rsidRDefault="0052667C" w:rsidP="005E62BE">
      <w:pPr>
        <w:pStyle w:val="HTML"/>
        <w:numPr>
          <w:ilvl w:val="0"/>
          <w:numId w:val="4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Фонарики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64028E" w:rsidRDefault="00EB5719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ф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онари для освещения пути в случае необходимости.</w:t>
      </w:r>
    </w:p>
    <w:p w:rsidR="0052667C" w:rsidRPr="00BF72AD" w:rsidRDefault="0052667C" w:rsidP="005E62BE">
      <w:pPr>
        <w:pStyle w:val="HTML"/>
        <w:numPr>
          <w:ilvl w:val="0"/>
          <w:numId w:val="4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Таблицы для идентификации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64028E" w:rsidRDefault="00EB5719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т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аблицы с вид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ами животных и растений региона;</w:t>
      </w:r>
    </w:p>
    <w:p w:rsidR="0052667C" w:rsidRPr="0064028E" w:rsidRDefault="00EB5719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исты для записей наблюдений.</w:t>
      </w:r>
    </w:p>
    <w:p w:rsidR="0052667C" w:rsidRPr="00BF72AD" w:rsidRDefault="0052667C" w:rsidP="005E62BE">
      <w:pPr>
        <w:pStyle w:val="HTML"/>
        <w:numPr>
          <w:ilvl w:val="0"/>
          <w:numId w:val="4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Контрольные точки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64028E" w:rsidRDefault="00EB5719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м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етки или флажки, обозначающи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е контрольные точки на маршруте;</w:t>
      </w:r>
    </w:p>
    <w:p w:rsidR="0052667C" w:rsidRPr="0064028E" w:rsidRDefault="00EB5719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з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адания, прикрепленные к контрольным точкам.</w:t>
      </w:r>
    </w:p>
    <w:p w:rsidR="0052667C" w:rsidRPr="00BF72AD" w:rsidRDefault="0052667C" w:rsidP="0052667C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  <w:sz w:val="24"/>
          <w:szCs w:val="24"/>
        </w:rPr>
      </w:pPr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 xml:space="preserve">Оборудование для третьего этапа («Культурный </w:t>
      </w:r>
      <w:proofErr w:type="spellStart"/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квест</w:t>
      </w:r>
      <w:proofErr w:type="spellEnd"/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»)</w:t>
      </w:r>
    </w:p>
    <w:p w:rsidR="0052667C" w:rsidRPr="00BF72AD" w:rsidRDefault="0052667C" w:rsidP="005E62BE">
      <w:pPr>
        <w:pStyle w:val="HTML"/>
        <w:numPr>
          <w:ilvl w:val="0"/>
          <w:numId w:val="5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Материалы для головоломок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FC0D96" w:rsidRPr="00FC0D96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п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аз</w:t>
      </w:r>
      <w:r w:rsid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з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лы с изображением мифических существ Югры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FC0D96" w:rsidRPr="00FC0D96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з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агадочные короб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ки или ящики с загадками внутри;</w:t>
      </w:r>
    </w:p>
    <w:p w:rsidR="0052667C" w:rsidRPr="0064028E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огические задачи на карточках.</w:t>
      </w:r>
    </w:p>
    <w:p w:rsidR="0052667C" w:rsidRPr="00BF72AD" w:rsidRDefault="0052667C" w:rsidP="005E62BE">
      <w:pPr>
        <w:pStyle w:val="HTML"/>
        <w:numPr>
          <w:ilvl w:val="0"/>
          <w:numId w:val="5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Мастер-классы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64028E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н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аборы для и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зготовления украшений из бисера;</w:t>
      </w:r>
    </w:p>
    <w:p w:rsidR="0052667C" w:rsidRPr="0064028E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н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 xml:space="preserve">атуральные 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материалы для создания амулетов;</w:t>
      </w:r>
    </w:p>
    <w:p w:rsidR="0052667C" w:rsidRPr="00BF72AD" w:rsidRDefault="0052667C" w:rsidP="005E62BE">
      <w:pPr>
        <w:pStyle w:val="HTML"/>
        <w:numPr>
          <w:ilvl w:val="0"/>
          <w:numId w:val="5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Инструменты и материалы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64028E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нитки, иголки, ножницы;</w:t>
      </w:r>
    </w:p>
    <w:p w:rsidR="0052667C" w:rsidRPr="0064028E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краски, кисти, маркеры;</w:t>
      </w:r>
    </w:p>
    <w:p w:rsidR="0052667C" w:rsidRPr="0064028E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лей, скотч.</w:t>
      </w:r>
    </w:p>
    <w:p w:rsidR="00226743" w:rsidRPr="00226743" w:rsidRDefault="00226743" w:rsidP="00226743">
      <w:pPr>
        <w:pStyle w:val="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  <w:sz w:val="24"/>
          <w:szCs w:val="24"/>
        </w:rPr>
      </w:pPr>
      <w:r w:rsidRPr="00226743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Оборудование для четвертого этапа («Выживание в условиях дикой природы»)</w:t>
      </w:r>
    </w:p>
    <w:p w:rsidR="00226743" w:rsidRPr="00226743" w:rsidRDefault="00226743" w:rsidP="005E62BE">
      <w:pPr>
        <w:pStyle w:val="HTML"/>
        <w:numPr>
          <w:ilvl w:val="0"/>
          <w:numId w:val="10"/>
        </w:numPr>
        <w:tabs>
          <w:tab w:val="clear" w:pos="720"/>
        </w:tabs>
        <w:ind w:left="993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226743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Полоса препятствий: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ыжи и палки (зимой)</w:t>
      </w:r>
      <w:r w:rsidR="00D610F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ани (зимой)</w:t>
      </w:r>
      <w:r w:rsidR="00D610F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б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айдарки и весла (летом)</w:t>
      </w:r>
      <w:r w:rsidR="00D610F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п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лавучие мостики и бревна (летом)</w:t>
      </w:r>
      <w:r w:rsidR="00D610F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в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еревки и карабины для установки препятствий</w:t>
      </w:r>
      <w:r w:rsidR="00D610F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.</w:t>
      </w:r>
    </w:p>
    <w:p w:rsidR="00226743" w:rsidRPr="00226743" w:rsidRDefault="00226743" w:rsidP="005E62BE">
      <w:pPr>
        <w:pStyle w:val="HTML"/>
        <w:numPr>
          <w:ilvl w:val="0"/>
          <w:numId w:val="10"/>
        </w:numPr>
        <w:tabs>
          <w:tab w:val="clear" w:pos="720"/>
        </w:tabs>
        <w:ind w:left="993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226743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Установка палаток: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п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алатки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р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юкзаки с необходимым снаряжением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пальные мешки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оврики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.</w:t>
      </w:r>
    </w:p>
    <w:p w:rsidR="00226743" w:rsidRPr="00226743" w:rsidRDefault="00226743" w:rsidP="005E62BE">
      <w:pPr>
        <w:pStyle w:val="HTML"/>
        <w:numPr>
          <w:ilvl w:val="0"/>
          <w:numId w:val="10"/>
        </w:numPr>
        <w:tabs>
          <w:tab w:val="clear" w:pos="720"/>
        </w:tabs>
        <w:ind w:left="993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226743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Разжигание костра: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пички или зажигалки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ухие ветки и хворост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гнеупорные коврики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.</w:t>
      </w:r>
    </w:p>
    <w:p w:rsidR="00226743" w:rsidRPr="00226743" w:rsidRDefault="00226743" w:rsidP="005E62BE">
      <w:pPr>
        <w:pStyle w:val="HTML"/>
        <w:numPr>
          <w:ilvl w:val="0"/>
          <w:numId w:val="10"/>
        </w:numPr>
        <w:tabs>
          <w:tab w:val="clear" w:pos="720"/>
        </w:tabs>
        <w:ind w:left="993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226743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Поиск еды: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арта местности с указанием мест произрастания съедобных растений и грибов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онтейнеры для сбора пищи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.</w:t>
      </w:r>
    </w:p>
    <w:p w:rsidR="00226743" w:rsidRPr="00226743" w:rsidRDefault="00226743" w:rsidP="005E62BE">
      <w:pPr>
        <w:pStyle w:val="HTML"/>
        <w:numPr>
          <w:ilvl w:val="0"/>
          <w:numId w:val="10"/>
        </w:numPr>
        <w:tabs>
          <w:tab w:val="clear" w:pos="720"/>
        </w:tabs>
        <w:ind w:left="993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226743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Медицинская помощь: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птечка первой помощи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б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инты и марля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ж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гуты и шины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.</w:t>
      </w:r>
    </w:p>
    <w:p w:rsidR="00226743" w:rsidRPr="00226743" w:rsidRDefault="00226743" w:rsidP="005E62BE">
      <w:pPr>
        <w:pStyle w:val="HTML"/>
        <w:numPr>
          <w:ilvl w:val="0"/>
          <w:numId w:val="10"/>
        </w:numPr>
        <w:tabs>
          <w:tab w:val="clear" w:pos="720"/>
        </w:tabs>
        <w:ind w:left="993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226743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Общее оборудование: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lastRenderedPageBreak/>
        <w:t>т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ермосы с горячим чаем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п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родукты питания для перекуса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омпасы и карты для ориентации на местности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ф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онари и батарейки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.</w:t>
      </w:r>
    </w:p>
    <w:p w:rsidR="00226743" w:rsidRPr="00226743" w:rsidRDefault="00226743" w:rsidP="005E62BE">
      <w:pPr>
        <w:pStyle w:val="HTML"/>
        <w:numPr>
          <w:ilvl w:val="0"/>
          <w:numId w:val="10"/>
        </w:numPr>
        <w:tabs>
          <w:tab w:val="clear" w:pos="720"/>
        </w:tabs>
        <w:ind w:left="993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226743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Безопасность: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редства связи (рации или мобильные телефоны)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игнальные ракеты или свистки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226743" w:rsidRPr="00EB5719" w:rsidRDefault="00FC0D96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</w:t>
      </w:r>
      <w:r w:rsidR="00226743" w:rsidRPr="00226743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пасательные жилеты (для летнего варианта)</w:t>
      </w:r>
      <w:r w:rsidR="00B67CBE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.</w:t>
      </w:r>
    </w:p>
    <w:p w:rsidR="0052667C" w:rsidRPr="00BF72AD" w:rsidRDefault="0052667C" w:rsidP="0052667C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  <w:sz w:val="24"/>
          <w:szCs w:val="24"/>
        </w:rPr>
      </w:pPr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 xml:space="preserve">Оборудование для </w:t>
      </w:r>
      <w:r w:rsidR="00226743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пятого</w:t>
      </w:r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 xml:space="preserve"> этапа («Финальное испытание»)</w:t>
      </w:r>
    </w:p>
    <w:p w:rsidR="0052667C" w:rsidRPr="00BF72AD" w:rsidRDefault="0052667C" w:rsidP="005E62BE">
      <w:pPr>
        <w:pStyle w:val="HTML"/>
        <w:numPr>
          <w:ilvl w:val="0"/>
          <w:numId w:val="6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Большие листы бумаги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B67CBE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ф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ормата А1 или А0 для создания общей картины.</w:t>
      </w:r>
    </w:p>
    <w:p w:rsidR="0052667C" w:rsidRPr="00BF72AD" w:rsidRDefault="0052667C" w:rsidP="005E62BE">
      <w:pPr>
        <w:pStyle w:val="HTML"/>
        <w:numPr>
          <w:ilvl w:val="0"/>
          <w:numId w:val="6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Художественные материалы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B67CBE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раски (ак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риловые, гуашевые, акварельные);</w:t>
      </w:r>
    </w:p>
    <w:p w:rsidR="0052667C" w:rsidRPr="00EB5719" w:rsidRDefault="00B67CBE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исти разного размера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52667C" w:rsidRPr="00EB5719" w:rsidRDefault="00B67CBE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м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аркеры и фломастеры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52667C" w:rsidRPr="00EB5719" w:rsidRDefault="00B67CBE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н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ожницы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52667C" w:rsidRPr="00EB5719" w:rsidRDefault="00B67CBE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лей.</w:t>
      </w:r>
    </w:p>
    <w:p w:rsidR="0052667C" w:rsidRPr="00BF72AD" w:rsidRDefault="0052667C" w:rsidP="005E62BE">
      <w:pPr>
        <w:pStyle w:val="HTML"/>
        <w:numPr>
          <w:ilvl w:val="0"/>
          <w:numId w:val="6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Фотографии и природные материалы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B67CBE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ф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отографии, сделанные во время предыдущих этапов</w:t>
      </w: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;</w:t>
      </w:r>
    </w:p>
    <w:p w:rsidR="0052667C" w:rsidRPr="00EB5719" w:rsidRDefault="00B67CBE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истья, веточки, ягоды и другие природные материалы.</w:t>
      </w:r>
    </w:p>
    <w:p w:rsidR="0052667C" w:rsidRPr="00BF72AD" w:rsidRDefault="0052667C" w:rsidP="0052667C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  <w:sz w:val="24"/>
          <w:szCs w:val="24"/>
        </w:rPr>
      </w:pPr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Оборудование для заключения</w:t>
      </w:r>
    </w:p>
    <w:p w:rsidR="0052667C" w:rsidRPr="00BF72AD" w:rsidRDefault="0052667C" w:rsidP="005E62BE">
      <w:pPr>
        <w:pStyle w:val="HTML"/>
        <w:numPr>
          <w:ilvl w:val="0"/>
          <w:numId w:val="7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Проектор и экран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B67CBE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д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ля показа слайд-шоу или видео-презентации.</w:t>
      </w:r>
    </w:p>
    <w:p w:rsidR="0052667C" w:rsidRPr="00BF72AD" w:rsidRDefault="0052667C" w:rsidP="005E62BE">
      <w:pPr>
        <w:pStyle w:val="HTML"/>
        <w:numPr>
          <w:ilvl w:val="0"/>
          <w:numId w:val="7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Микрофон и колонки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B67CBE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д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ля озвучивания итогов и объявлений.</w:t>
      </w:r>
    </w:p>
    <w:p w:rsidR="0052667C" w:rsidRPr="00BF72AD" w:rsidRDefault="0052667C" w:rsidP="005E62BE">
      <w:pPr>
        <w:pStyle w:val="HTML"/>
        <w:numPr>
          <w:ilvl w:val="0"/>
          <w:numId w:val="7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Стол и стулья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B67CBE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д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ля размещения участников во время чаепития.</w:t>
      </w:r>
    </w:p>
    <w:p w:rsidR="0052667C" w:rsidRPr="00BF72AD" w:rsidRDefault="0052667C" w:rsidP="005E62BE">
      <w:pPr>
        <w:pStyle w:val="HTML"/>
        <w:numPr>
          <w:ilvl w:val="0"/>
          <w:numId w:val="7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Посуда и угощения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B67CBE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ч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ай, кофе, сладости, фрукты.</w:t>
      </w:r>
    </w:p>
    <w:p w:rsidR="0052667C" w:rsidRPr="00EB5719" w:rsidRDefault="0052667C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Чашки, тарелки, столовые приборы.</w:t>
      </w:r>
    </w:p>
    <w:p w:rsidR="0052667C" w:rsidRPr="00BF72AD" w:rsidRDefault="0052667C" w:rsidP="0052667C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  <w:sz w:val="24"/>
          <w:szCs w:val="24"/>
        </w:rPr>
      </w:pPr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Дополнительно</w:t>
      </w:r>
    </w:p>
    <w:p w:rsidR="0052667C" w:rsidRPr="00BF72AD" w:rsidRDefault="0052667C" w:rsidP="005E62BE">
      <w:pPr>
        <w:pStyle w:val="HTML"/>
        <w:numPr>
          <w:ilvl w:val="0"/>
          <w:numId w:val="8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Медицинская аптечка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336FA1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редства первой помощи на случай непредвиденных ситуаций.</w:t>
      </w:r>
    </w:p>
    <w:p w:rsidR="0052667C" w:rsidRPr="00BF72AD" w:rsidRDefault="0052667C" w:rsidP="005E62BE">
      <w:pPr>
        <w:pStyle w:val="HTML"/>
        <w:numPr>
          <w:ilvl w:val="0"/>
          <w:numId w:val="8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Запасные батарейки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336FA1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д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ля фонарей и другого электрооборудования.</w:t>
      </w:r>
    </w:p>
    <w:p w:rsidR="0052667C" w:rsidRPr="00BF72AD" w:rsidRDefault="0052667C" w:rsidP="005E62BE">
      <w:pPr>
        <w:pStyle w:val="HTML"/>
        <w:numPr>
          <w:ilvl w:val="0"/>
          <w:numId w:val="8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Мобильные телефоны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336FA1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д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ля связи между организаторами и ведущими.</w:t>
      </w:r>
    </w:p>
    <w:p w:rsidR="0052667C" w:rsidRPr="00BF72AD" w:rsidRDefault="0052667C" w:rsidP="005E62BE">
      <w:pPr>
        <w:pStyle w:val="HTML"/>
        <w:numPr>
          <w:ilvl w:val="0"/>
          <w:numId w:val="8"/>
        </w:numPr>
        <w:tabs>
          <w:tab w:val="clear" w:pos="720"/>
        </w:tabs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План эвакуации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</w:t>
      </w:r>
    </w:p>
    <w:p w:rsidR="0052667C" w:rsidRPr="00EB5719" w:rsidRDefault="00336FA1" w:rsidP="005E62BE">
      <w:pPr>
        <w:pStyle w:val="HTML"/>
        <w:numPr>
          <w:ilvl w:val="1"/>
          <w:numId w:val="17"/>
        </w:numPr>
        <w:tabs>
          <w:tab w:val="clear" w:pos="1440"/>
        </w:tabs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н</w:t>
      </w:r>
      <w:r w:rsidR="0052667C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а случай чрезвычайных ситуаций.</w:t>
      </w:r>
    </w:p>
    <w:p w:rsidR="0052667C" w:rsidRPr="00BF72AD" w:rsidRDefault="0052667C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 xml:space="preserve">Подготовка этого оборудования обеспечит комфортное и безопасное проведение мероприятия, а также поможет участникам полностью погрузиться в процесс и получить максимум удовольствия от участия в </w:t>
      </w:r>
      <w:proofErr w:type="spellStart"/>
      <w:r w:rsidRPr="00BF72AD">
        <w:rPr>
          <w:rStyle w:val="sc-jvlauc"/>
          <w:color w:val="080808"/>
          <w:spacing w:val="-5"/>
          <w:bdr w:val="none" w:sz="0" w:space="0" w:color="auto" w:frame="1"/>
        </w:rPr>
        <w:t>квесте</w:t>
      </w:r>
      <w:proofErr w:type="spellEnd"/>
      <w:r w:rsidRPr="00BF72AD">
        <w:rPr>
          <w:rStyle w:val="sc-jvlauc"/>
          <w:color w:val="080808"/>
          <w:spacing w:val="-5"/>
          <w:bdr w:val="none" w:sz="0" w:space="0" w:color="auto" w:frame="1"/>
        </w:rPr>
        <w:t>.</w:t>
      </w:r>
    </w:p>
    <w:p w:rsidR="0052667C" w:rsidRPr="00BF72AD" w:rsidRDefault="0052667C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667F70" w:rsidRDefault="00667F70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667F70" w:rsidRDefault="00667F70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667F70" w:rsidRDefault="00667F70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667F70" w:rsidRDefault="00667F70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2154BE" w:rsidRDefault="002154BE" w:rsidP="00667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  <w:r w:rsidRPr="00BF72AD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Сценарий мероприятия</w:t>
      </w:r>
    </w:p>
    <w:p w:rsidR="00667F70" w:rsidRPr="00BF72AD" w:rsidRDefault="00667F70" w:rsidP="00667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lang w:eastAsia="ru-RU"/>
        </w:rPr>
      </w:pPr>
    </w:p>
    <w:p w:rsidR="002154BE" w:rsidRDefault="002154BE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  <w:r w:rsidRPr="00BF72AD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 xml:space="preserve">Время проведения: </w:t>
      </w:r>
      <w:r w:rsidR="00226743" w:rsidRPr="00EB5719"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6</w:t>
      </w:r>
      <w:r w:rsidRPr="00EB5719"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 xml:space="preserve"> час</w:t>
      </w:r>
      <w:r w:rsidR="00226743" w:rsidRPr="00EB5719"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ов</w:t>
      </w:r>
    </w:p>
    <w:p w:rsidR="0052667C" w:rsidRDefault="0052667C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Основные этапы:</w:t>
      </w:r>
    </w:p>
    <w:p w:rsidR="00C64C8B" w:rsidRPr="0052667C" w:rsidRDefault="00C64C8B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  <w:r w:rsidRPr="0052667C"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Вступление – 10 минут,</w:t>
      </w:r>
    </w:p>
    <w:p w:rsidR="00C64C8B" w:rsidRDefault="00C64C8B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  <w:r w:rsidRPr="0052667C"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Этап «Исторический путь» - 40 минут,</w:t>
      </w:r>
    </w:p>
    <w:p w:rsidR="001132B0" w:rsidRDefault="001132B0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Этап «</w:t>
      </w:r>
      <w:r w:rsidR="00336FA1"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Природный ма</w:t>
      </w:r>
      <w:r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ршрут» - 40 минут,</w:t>
      </w:r>
    </w:p>
    <w:p w:rsidR="001132B0" w:rsidRDefault="001132B0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 xml:space="preserve">Этап «Культурный </w:t>
      </w:r>
      <w:proofErr w:type="spellStart"/>
      <w:r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» - 50 минут,</w:t>
      </w:r>
    </w:p>
    <w:p w:rsidR="00226743" w:rsidRPr="00226743" w:rsidRDefault="00226743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i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  <w:r w:rsidRPr="00226743">
        <w:rPr>
          <w:rFonts w:ascii="Times New Roman" w:eastAsia="Times New Roman" w:hAnsi="Times New Roman" w:cs="Times New Roman"/>
          <w:bCs/>
          <w:i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(Перерыв на обед)</w:t>
      </w:r>
    </w:p>
    <w:p w:rsidR="00226743" w:rsidRDefault="00226743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Этап «Выживание в условиях дикой природы» - 90 минут,</w:t>
      </w:r>
    </w:p>
    <w:p w:rsidR="00226743" w:rsidRDefault="00226743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Этап «Финальное испытание» – 20 минут</w:t>
      </w:r>
    </w:p>
    <w:p w:rsidR="00B52713" w:rsidRPr="0052667C" w:rsidRDefault="00B52713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Подведение итогов – 20 минут</w:t>
      </w:r>
    </w:p>
    <w:p w:rsidR="00C64C8B" w:rsidRPr="00BF72AD" w:rsidRDefault="00C64C8B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lang w:eastAsia="ru-RU"/>
        </w:rPr>
      </w:pPr>
    </w:p>
    <w:p w:rsidR="002154BE" w:rsidRPr="00BF72AD" w:rsidRDefault="002154BE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lang w:eastAsia="ru-RU"/>
        </w:rPr>
      </w:pPr>
      <w:r w:rsidRPr="00BF72AD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Ход мероприятия</w:t>
      </w:r>
    </w:p>
    <w:p w:rsidR="002154BE" w:rsidRPr="00BF72AD" w:rsidRDefault="002154BE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lang w:eastAsia="ru-RU"/>
        </w:rPr>
      </w:pPr>
      <w:r w:rsidRPr="00BF72AD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Вступление (10 минут)</w:t>
      </w:r>
    </w:p>
    <w:p w:rsidR="002154BE" w:rsidRPr="00BF72AD" w:rsidRDefault="003841F9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 xml:space="preserve">Классный руководитель, в роли ведущего мероприятия, </w:t>
      </w:r>
      <w:r w:rsidR="002154BE" w:rsidRPr="00BF72AD"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 xml:space="preserve">приветствует всех участников и объясняет правила участия в </w:t>
      </w:r>
      <w:proofErr w:type="spellStart"/>
      <w:r w:rsidR="002154BE" w:rsidRPr="00BF72AD"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квесте</w:t>
      </w:r>
      <w:proofErr w:type="spellEnd"/>
      <w:r w:rsidR="002154BE" w:rsidRPr="00BF72AD"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. Родителям и детям раздаются карты с маршрутом и листами заданий. Каждой команде присваивается номер и выдается рюкзак со</w:t>
      </w:r>
      <w:r w:rsidR="00BF72AD" w:rsidRPr="00BF72AD"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 xml:space="preserve"> всем необходимым оборудованием:</w:t>
      </w:r>
    </w:p>
    <w:p w:rsidR="00BF72AD" w:rsidRPr="00BF72AD" w:rsidRDefault="00BF72AD" w:rsidP="00BF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</w:pPr>
      <w:r w:rsidRPr="00BF72AD"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- Добро пожаловать в удивительный мир Югры! Сегодня мы отправимся в путешествие, полное открытий, приключений и загадок. Наш маршрут пройдет через самые интересные уголки Ханты-Мансийского автономного округа, где каждый шаг будет наполнен знаниями об истории, культуре и природе этого уникального региона.</w:t>
      </w:r>
    </w:p>
    <w:p w:rsidR="00DF1E98" w:rsidRPr="00BF72AD" w:rsidRDefault="00DF1E98" w:rsidP="00BF72AD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</w:pPr>
    </w:p>
    <w:p w:rsidR="005B01AB" w:rsidRPr="0052667C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52667C">
        <w:rPr>
          <w:rStyle w:val="sc-jvlauc"/>
          <w:b/>
          <w:color w:val="080808"/>
          <w:spacing w:val="-5"/>
          <w:bdr w:val="none" w:sz="0" w:space="0" w:color="auto" w:frame="1"/>
        </w:rPr>
        <w:t>Этап 1: Исторический путь (40 минут)</w:t>
      </w:r>
    </w:p>
    <w:p w:rsidR="005B01AB" w:rsidRPr="0052667C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52667C">
        <w:rPr>
          <w:rStyle w:val="sc-jvlauc"/>
          <w:b/>
          <w:color w:val="080808"/>
          <w:spacing w:val="-5"/>
          <w:bdr w:val="none" w:sz="0" w:space="0" w:color="auto" w:frame="1"/>
        </w:rPr>
        <w:t>Начало этапа</w:t>
      </w:r>
    </w:p>
    <w:p w:rsidR="005B01AB" w:rsidRPr="0052667C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 xml:space="preserve">На этом этапе участники отправляются в увлекательное путешествие по </w:t>
      </w:r>
      <w:r w:rsidR="00C64C8B" w:rsidRPr="0052667C">
        <w:rPr>
          <w:rStyle w:val="sc-jvlauc"/>
          <w:color w:val="080808"/>
          <w:spacing w:val="-5"/>
          <w:bdr w:val="none" w:sz="0" w:space="0" w:color="auto" w:frame="1"/>
        </w:rPr>
        <w:t xml:space="preserve">территории </w:t>
      </w:r>
      <w:r w:rsidR="0052667C">
        <w:rPr>
          <w:rStyle w:val="sc-jvlauc"/>
          <w:color w:val="080808"/>
          <w:spacing w:val="-5"/>
          <w:bdr w:val="none" w:sz="0" w:space="0" w:color="auto" w:frame="1"/>
        </w:rPr>
        <w:t xml:space="preserve">базы туризма и отдыха </w:t>
      </w:r>
      <w:r w:rsidR="00C64C8B" w:rsidRPr="0052667C">
        <w:rPr>
          <w:rStyle w:val="sc-jvlauc"/>
          <w:color w:val="080808"/>
          <w:spacing w:val="-5"/>
          <w:bdr w:val="none" w:sz="0" w:space="0" w:color="auto" w:frame="1"/>
        </w:rPr>
        <w:t>«Дом ветра»</w:t>
      </w:r>
      <w:r w:rsidRPr="0052667C">
        <w:rPr>
          <w:rStyle w:val="sc-jvlauc"/>
          <w:color w:val="080808"/>
          <w:spacing w:val="-5"/>
          <w:bdr w:val="none" w:sz="0" w:space="0" w:color="auto" w:frame="1"/>
        </w:rPr>
        <w:t>, где им предстоит познакомиться с культурой и бытом коренных народов Югры. Командам выдается карта</w:t>
      </w:r>
      <w:r w:rsidR="00C64C8B" w:rsidRPr="0052667C">
        <w:rPr>
          <w:rStyle w:val="sc-jvlauc"/>
          <w:color w:val="080808"/>
          <w:spacing w:val="-5"/>
          <w:bdr w:val="none" w:sz="0" w:space="0" w:color="auto" w:frame="1"/>
        </w:rPr>
        <w:t xml:space="preserve"> </w:t>
      </w:r>
      <w:r w:rsidRPr="0052667C">
        <w:rPr>
          <w:rStyle w:val="sc-jvlauc"/>
          <w:color w:val="080808"/>
          <w:spacing w:val="-5"/>
          <w:bdr w:val="none" w:sz="0" w:space="0" w:color="auto" w:frame="1"/>
        </w:rPr>
        <w:t>комплекса, на которой отмечены ключевые объекты, представляющие культурное наследие региона. Кроме того, каждой команде предоставляется список вопросов и ответов, который нужно будет заполнять по мере прохождения маршрута.</w:t>
      </w:r>
    </w:p>
    <w:p w:rsidR="005B01AB" w:rsidRPr="0052667C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52667C">
        <w:rPr>
          <w:rStyle w:val="sc-jvlauc"/>
          <w:b/>
          <w:color w:val="080808"/>
          <w:spacing w:val="-5"/>
          <w:bdr w:val="none" w:sz="0" w:space="0" w:color="auto" w:frame="1"/>
        </w:rPr>
        <w:t>Задание 1: Поиск артефактов</w:t>
      </w:r>
    </w:p>
    <w:p w:rsidR="005B01AB" w:rsidRPr="0052667C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Первая часть задания заключается в том, чтобы пройти по определенному маршруту и найти несколько важных объектов, представленных на карте. Эти объекты могут включать:</w:t>
      </w:r>
    </w:p>
    <w:p w:rsidR="005B01AB" w:rsidRPr="0052667C" w:rsidRDefault="005B01AB" w:rsidP="005E62BE">
      <w:pPr>
        <w:pStyle w:val="sc-kitwnn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Традиционные жилища коренных народов, такие как чум — уникальное сооружение, покрытое шкурами животных или берестой.</w:t>
      </w:r>
    </w:p>
    <w:p w:rsidR="005B01AB" w:rsidRPr="0052667C" w:rsidRDefault="005B01AB" w:rsidP="005E62BE">
      <w:pPr>
        <w:pStyle w:val="sc-kitwnn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Экспонаты, демонстрирующие быт и уклад жизни, включая кухонную утварь, одежду, инструменты и прочие предметы повседневного использования.</w:t>
      </w:r>
    </w:p>
    <w:p w:rsidR="005B01AB" w:rsidRPr="0052667C" w:rsidRDefault="005B01AB" w:rsidP="005E62BE">
      <w:pPr>
        <w:pStyle w:val="sc-kitwnn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Символические объекты и статуэтки, обладающие особым значением в культуре региона, такие как тотемы, обереги и шаманские атрибуты.</w:t>
      </w:r>
    </w:p>
    <w:p w:rsidR="00C64C8B" w:rsidRPr="0052667C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 xml:space="preserve">Задачей участников является не только поиск этих объектов, но и правильное их идентификация. </w:t>
      </w:r>
      <w:r w:rsidR="00C64C8B" w:rsidRPr="00BF72AD">
        <w:rPr>
          <w:rStyle w:val="sc-jvlauc"/>
          <w:color w:val="080808"/>
          <w:spacing w:val="-5"/>
          <w:bdr w:val="none" w:sz="0" w:space="0" w:color="auto" w:frame="1"/>
        </w:rPr>
        <w:t>Для усложнения задачи некоторые объекты могут быть скрыты за кустарниками или расположены так, чтобы их было сложнее заметить.</w:t>
      </w:r>
    </w:p>
    <w:p w:rsidR="005B01AB" w:rsidRPr="0052667C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i/>
          <w:bdr w:val="none" w:sz="0" w:space="0" w:color="auto" w:frame="1"/>
        </w:rPr>
      </w:pPr>
      <w:r w:rsidRPr="0052667C">
        <w:rPr>
          <w:rStyle w:val="sc-jvlauc"/>
          <w:i/>
          <w:color w:val="080808"/>
          <w:spacing w:val="-5"/>
          <w:bdr w:val="none" w:sz="0" w:space="0" w:color="auto" w:frame="1"/>
        </w:rPr>
        <w:t>Примеры объектов: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 xml:space="preserve">Чум — временное жилище ханты и манси. Это переносное жилище, состоящее из гибких жердей, покрытых шкурами или берестой. Внутри чума находится очаг, служащий </w:t>
      </w:r>
      <w:r w:rsidRPr="0052667C">
        <w:rPr>
          <w:rStyle w:val="sc-jvlauc"/>
        </w:rPr>
        <w:lastRenderedPageBreak/>
        <w:t>источником тепла и света. Объект иллюстрирует мобильность и адаптацию к природным условиям.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>Нарты — лёгкие деревянные сани. Предназначены для быстрого перемещения по снежным просторам. Могут быть украшены резными узорами, символизирующими связь с природой и духовными силами. Объект олицетворяет традиции зимнего транспорта и активного образа жизни.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>Берестяные изделия — разнообразные предметы быта. Включают в себя посуду, корзины, украшения, обувь. Часто украшены традиционными узорами, отображающими природу, животных и духовные символы. Объекты показывают мастерство обработки бересты и связь с природными материалами.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>Шаманский бубен — важный атрибут шаманских ритуалов. Играет значительную роль в духовной практике коренных народов, символизируя связь с миром духов и предков. Бубен часто украшен узорами, изображениями тотемных животных и символов, имеющих сакральное значение. Объект подчёркивает важную роль шамана в культуре и обществе.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>Тотемные маски. Использовались в шаманских ритуалах и церемониях, символизировали связь с духами и предками. Маски могли быть сделаны из дерева, кожи или ткани, украшены мехом, перьями и бусинами. Объект представляет глубокую связь с духовным миром и верованиями народа.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proofErr w:type="spellStart"/>
      <w:r w:rsidRPr="0052667C">
        <w:rPr>
          <w:rStyle w:val="sc-jvlauc"/>
        </w:rPr>
        <w:t>Урас</w:t>
      </w:r>
      <w:proofErr w:type="spellEnd"/>
      <w:r w:rsidRPr="0052667C">
        <w:rPr>
          <w:rStyle w:val="sc-jvlauc"/>
        </w:rPr>
        <w:t xml:space="preserve"> — традиционная одежда ханты и манси. Включала в себя меховую верхнюю одежду, сапоги из оленьего меха, головные уборы с элементами вышивки и орнаментов. Одежда защищала от холода и была частью ежедневного гардероба. Объект демонстрирует практичность и эстетику традиционной моды.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>Рыболовные сети и ловушки. Важные инструменты для добычи рыбы, основного источника пропитания в регионе. Сети изготавливали из сухожилий животных, что показывало тесную взаимосвязь с природой. Объект символизирует уважение к природе и рациональное использование ресурсов.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>Музыкальные инструменты, такие как варганы и барабаны. Использовались в музыкальных и танцевальных ритуалах, сопровождали пение и танцы. Инструменты создавались из дерева, костей и других природных материалов. Объект выражает музыкальную культуру и традиции народного творчества.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>Жертвенные камни и алтари. Использовались для поклонения духам природы и предкам. Камни могли быть расписаны символическими знаками, а алтари украшены шкурами и тканями. Объект иллюстрирует религиозные и духовные практики, направленные на поддержание гармонии с окружающим миром.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>Орудия охоты и рыбалки. Лук со стрелами, копьё, рыболовные крючки и гарпуны. Эти предметы свидетельствуют о традиционных способах обеспечения пропитанием, тесно связаны с природной средой и символическим значением. Объект подчеркивает роль охоты и рыбалки в жизни народа.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>Национальные игрушки и куклы. Игрушки, выполненные из природных материалов, символизирующих зверей, людей и духов. Куклы могли использоваться в играх и ритуалах, связанных с детством и взрослением. Объект отражает преемственность традиций и духовных ценностей.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>Амулеты и обереги. Выполняли защитную функцию, предохраняя владельца от зла и привлекая удачу. Могли быть изготовлены из кости, дерева, металла, кожи, шерсти и украшены различными символами. Объект подчёркивает веру в магию и мистицизм.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lastRenderedPageBreak/>
        <w:t>Изделия из рога и кости. Украшения, предметы быта, ритуальная утварь, изготовленная из рогов оленей и лосей. Такие изделия считались символом силы и стойкости. Объект представляет тесную связь с природой и животными.</w:t>
      </w:r>
    </w:p>
    <w:p w:rsidR="00376DC7" w:rsidRPr="0052667C" w:rsidRDefault="00376DC7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>Фигуры из глины и дерева. Статуэтки, изображающие духов, богов и предков, выполненные из глинозёма или дерева. Использовались в ритуальной практике, символизирующей почитание предков и духов. Объект показывает развитие керамического дела и деревянного мастерства.</w:t>
      </w:r>
    </w:p>
    <w:p w:rsidR="005B01AB" w:rsidRPr="002915B3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2915B3">
        <w:rPr>
          <w:rStyle w:val="sc-jvlauc"/>
          <w:b/>
          <w:color w:val="080808"/>
          <w:spacing w:val="-5"/>
          <w:bdr w:val="none" w:sz="0" w:space="0" w:color="auto" w:frame="1"/>
        </w:rPr>
        <w:t>Задание 2: Вопросы о культуре и быте</w:t>
      </w:r>
    </w:p>
    <w:p w:rsidR="005B01AB" w:rsidRPr="0052667C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После успешного завершения первого задания, команды получают лист с вопросами, касающимися истории, культуры и быта коренных народов Югры. Участники должны продемонстрировать свою эрудицию, давая точные и полные ответы на поставленные вопросы.</w:t>
      </w:r>
    </w:p>
    <w:p w:rsidR="005B01AB" w:rsidRPr="002915B3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i/>
          <w:bdr w:val="none" w:sz="0" w:space="0" w:color="auto" w:frame="1"/>
        </w:rPr>
      </w:pPr>
      <w:r w:rsidRPr="002915B3">
        <w:rPr>
          <w:rStyle w:val="sc-jvlauc"/>
          <w:i/>
          <w:color w:val="080808"/>
          <w:spacing w:val="-5"/>
          <w:bdr w:val="none" w:sz="0" w:space="0" w:color="auto" w:frame="1"/>
        </w:rPr>
        <w:t>Примерные вопросы:</w:t>
      </w:r>
    </w:p>
    <w:p w:rsidR="005B01AB" w:rsidRPr="0052667C" w:rsidRDefault="005B01AB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Опишите устройство чума и расскажите о материалах, используемых при его строительстве.</w:t>
      </w:r>
    </w:p>
    <w:p w:rsidR="005B01AB" w:rsidRPr="0052667C" w:rsidRDefault="005B01AB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Какие основные виды занятий были присущи мужчинам и женщинам в традиционных обществах ханты и манси?</w:t>
      </w:r>
    </w:p>
    <w:p w:rsidR="005B01AB" w:rsidRPr="0052667C" w:rsidRDefault="005B01AB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Перечислите три важнейших праздника, отмечавшихся коренными жителями Югры, и поясните их значение.</w:t>
      </w:r>
    </w:p>
    <w:p w:rsidR="005B01AB" w:rsidRPr="0052667C" w:rsidRDefault="005B01AB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Почему медведь считался священным животным у ханты и какую роль он играл в их мифологии?</w:t>
      </w:r>
    </w:p>
    <w:p w:rsidR="005B01AB" w:rsidRPr="0052667C" w:rsidRDefault="005B01AB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Какие традиционные ремёсла были развиты у коренных народов Югры?</w:t>
      </w:r>
    </w:p>
    <w:p w:rsidR="005B01AB" w:rsidRPr="0052667C" w:rsidRDefault="005B01AB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В чем заключалась роль шаманов в культуре ханты и манси?</w:t>
      </w:r>
    </w:p>
    <w:p w:rsidR="005B01AB" w:rsidRPr="0052667C" w:rsidRDefault="005B01AB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Какие природные ресурсы активно использовались в повседневной жизни и хозяйственных делах?</w:t>
      </w:r>
    </w:p>
    <w:p w:rsidR="005B01AB" w:rsidRPr="0052667C" w:rsidRDefault="005B01AB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Охарактеризуйте национальную одежду ханты и манси, ее символическое значение и особенности изготовления.</w:t>
      </w:r>
    </w:p>
    <w:p w:rsidR="00AB4C6B" w:rsidRPr="00AB4C6B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>Какие мифологические персонажи встречаются в фольклоре ханты и манси?</w:t>
      </w:r>
      <w:r w:rsidR="00AB4C6B">
        <w:rPr>
          <w:rStyle w:val="sc-jvlauc"/>
        </w:rPr>
        <w:t xml:space="preserve"> </w:t>
      </w:r>
    </w:p>
    <w:p w:rsidR="00376DC7" w:rsidRPr="00AB4C6B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 xml:space="preserve">Какие природные объекты и явления считаются священными у ханты и манси? </w:t>
      </w:r>
    </w:p>
    <w:p w:rsidR="00AB4C6B" w:rsidRPr="00AB4C6B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 xml:space="preserve">Какие праздники и обряды проводятся в честь рождения ребёнка у ханты и манси? </w:t>
      </w:r>
    </w:p>
    <w:p w:rsidR="00376DC7" w:rsidRPr="00AB4C6B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 xml:space="preserve">Какие основные занятия были присущи детям в традиционных обществах ханты и манси? </w:t>
      </w:r>
    </w:p>
    <w:p w:rsidR="00376DC7" w:rsidRPr="0052667C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 xml:space="preserve">Какие сказки и легенды о животных рассказывали ханты и манси своим детям? </w:t>
      </w:r>
    </w:p>
    <w:p w:rsidR="00376DC7" w:rsidRPr="0052667C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 xml:space="preserve">Какие инструменты и технологии использовали ханты и манси для общения на больших расстояниях? </w:t>
      </w:r>
    </w:p>
    <w:p w:rsidR="00376DC7" w:rsidRPr="0052667C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 xml:space="preserve">Какие виды транспортных средств использовали ханты и манси для передвижения по воде и снежной поверхности? </w:t>
      </w:r>
    </w:p>
    <w:p w:rsidR="00AB4C6B" w:rsidRPr="00AB4C6B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 xml:space="preserve">Какие способы лечения болезней использовали ханты и манси? </w:t>
      </w:r>
    </w:p>
    <w:p w:rsidR="00376DC7" w:rsidRPr="00AB4C6B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 xml:space="preserve">Какие семейные обряды и церемонии проводили ханты и манси? </w:t>
      </w:r>
    </w:p>
    <w:p w:rsidR="00AB4C6B" w:rsidRPr="00AB4C6B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 xml:space="preserve">Какие музыкальные инструменты и песни были распространены у ханты и манси? </w:t>
      </w:r>
    </w:p>
    <w:p w:rsidR="00376DC7" w:rsidRPr="00AB4C6B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 xml:space="preserve">Какие народные игры и развлечения были популярны у ханты и манси? </w:t>
      </w:r>
    </w:p>
    <w:p w:rsidR="00376DC7" w:rsidRPr="0052667C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 xml:space="preserve">Какие исторические события оставили значительный след в памяти ханты и манси? </w:t>
      </w:r>
    </w:p>
    <w:p w:rsidR="00AB4C6B" w:rsidRPr="00AB4C6B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>Какие предметы и символы использовались в религиозных обрядах ханты и манси?</w:t>
      </w:r>
    </w:p>
    <w:p w:rsidR="00376DC7" w:rsidRPr="00AB4C6B" w:rsidRDefault="00376DC7" w:rsidP="005E62BE">
      <w:pPr>
        <w:pStyle w:val="sc-kitwnn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</w:rPr>
        <w:t xml:space="preserve">Какие обряды и ритуалы проводили ханты и манси после смерти человека? </w:t>
      </w:r>
    </w:p>
    <w:p w:rsidR="005B01AB" w:rsidRPr="004F3D5B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4F3D5B">
        <w:rPr>
          <w:rStyle w:val="sc-jvlauc"/>
          <w:b/>
          <w:color w:val="080808"/>
          <w:spacing w:val="-5"/>
          <w:bdr w:val="none" w:sz="0" w:space="0" w:color="auto" w:frame="1"/>
        </w:rPr>
        <w:t>Дополнительные задания (по желанию)</w:t>
      </w:r>
    </w:p>
    <w:p w:rsidR="005B01AB" w:rsidRPr="0052667C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Для тех, кто хочет углубиться в тему и проявить творческий подход, предлагаются дополнительные задания:</w:t>
      </w:r>
    </w:p>
    <w:p w:rsidR="005B01AB" w:rsidRPr="0052667C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lastRenderedPageBreak/>
        <w:t>Создание короткого рассказа:</w:t>
      </w:r>
      <w:r w:rsidR="004F3D5B">
        <w:rPr>
          <w:rStyle w:val="sc-jvlauc"/>
          <w:color w:val="080808"/>
          <w:spacing w:val="-5"/>
          <w:bdr w:val="none" w:sz="0" w:space="0" w:color="auto" w:frame="1"/>
        </w:rPr>
        <w:t xml:space="preserve"> у</w:t>
      </w:r>
      <w:r w:rsidRPr="0052667C">
        <w:rPr>
          <w:rStyle w:val="sc-jvlauc"/>
          <w:color w:val="080808"/>
          <w:spacing w:val="-5"/>
          <w:bdr w:val="none" w:sz="0" w:space="0" w:color="auto" w:frame="1"/>
        </w:rPr>
        <w:t>частники могут составить небольшой рассказ о жизни одной семьи ханты или манси, используя информацию, полученную от найденных артефактов и ответов на вопросы.</w:t>
      </w:r>
    </w:p>
    <w:p w:rsidR="005B01AB" w:rsidRPr="0052667C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Рисование схемы чума:</w:t>
      </w:r>
      <w:r w:rsidR="004F3D5B">
        <w:rPr>
          <w:rStyle w:val="sc-jvlauc"/>
          <w:color w:val="080808"/>
          <w:spacing w:val="-5"/>
          <w:bdr w:val="none" w:sz="0" w:space="0" w:color="auto" w:frame="1"/>
        </w:rPr>
        <w:t xml:space="preserve"> к</w:t>
      </w:r>
      <w:r w:rsidRPr="0052667C">
        <w:rPr>
          <w:rStyle w:val="sc-jvlauc"/>
          <w:color w:val="080808"/>
          <w:spacing w:val="-5"/>
          <w:bdr w:val="none" w:sz="0" w:space="0" w:color="auto" w:frame="1"/>
        </w:rPr>
        <w:t>оманде предлагается нарисовать схему традиционного жилища (чума), обозначив основные части конструкции и объяснив их функции.</w:t>
      </w:r>
    </w:p>
    <w:p w:rsidR="005B01AB" w:rsidRPr="004F3D5B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4F3D5B">
        <w:rPr>
          <w:rStyle w:val="sc-jvlauc"/>
          <w:b/>
          <w:color w:val="080808"/>
          <w:spacing w:val="-5"/>
          <w:bdr w:val="none" w:sz="0" w:space="0" w:color="auto" w:frame="1"/>
        </w:rPr>
        <w:t>Завершение этапа</w:t>
      </w:r>
    </w:p>
    <w:p w:rsidR="005B01AB" w:rsidRPr="0052667C" w:rsidRDefault="005B01AB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color w:val="080808"/>
          <w:spacing w:val="-5"/>
          <w:bdr w:val="none" w:sz="0" w:space="0" w:color="auto" w:frame="1"/>
        </w:rPr>
        <w:t>По завершению этапа команды возвращаются к начальной точке, где организаторы проверяют заполненные листы с ответами. Правильные ответы оцениваются баллами, которые затем суммируются с результатами поиска артефактов. Общий итоговый балл будет учтен при подведении окончательных результатов всего мероприятия.</w:t>
      </w:r>
    </w:p>
    <w:p w:rsidR="0069088F" w:rsidRPr="0052667C" w:rsidRDefault="00113339" w:rsidP="0052667C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52667C">
        <w:rPr>
          <w:rStyle w:val="sc-jvlauc"/>
          <w:bdr w:val="none" w:sz="0" w:space="0" w:color="auto" w:frame="1"/>
        </w:rPr>
        <w:t xml:space="preserve"> </w:t>
      </w:r>
    </w:p>
    <w:p w:rsidR="0069088F" w:rsidRPr="00BF72AD" w:rsidRDefault="0069088F" w:rsidP="00BF72AD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  <w:sz w:val="24"/>
          <w:szCs w:val="24"/>
        </w:rPr>
      </w:pPr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Этап 2: Природный маршрут (40 минут)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Начало этапа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Командам выдаются карты природного парка с отмеченными контрольными точками и маршрутами, а также необходимые инструменты: компасы, фонарики, блокноты и ручки. Каждая команда получает уникальный маршрут, чтобы избежать пересечения с другими участниками.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Задание 1: Ориентирование на местности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Команды начинают движение по своему маршруту, следуя указаниям на картах и используя компасы для правильного направления. На каждом этапе маршрута они находят контрольные точки, отмеченные на карте. У каждой контрольной точки участники сталкиваются с небольшим испытанием, связанным с природой региона.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Примеры испытаний:</w:t>
      </w:r>
    </w:p>
    <w:p w:rsidR="00113339" w:rsidRPr="00BF72AD" w:rsidRDefault="00113339" w:rsidP="005E62BE">
      <w:pPr>
        <w:pStyle w:val="HTML"/>
        <w:numPr>
          <w:ilvl w:val="0"/>
          <w:numId w:val="12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Найти и описать дерево определенного вида (например, кедр или сосну). Необходимо указать его характерные признаки (высота, форма кроны, кора и т.д.).</w:t>
      </w:r>
    </w:p>
    <w:p w:rsidR="00113339" w:rsidRPr="00BF72AD" w:rsidRDefault="00113339" w:rsidP="005E62BE">
      <w:pPr>
        <w:pStyle w:val="HTML"/>
        <w:numPr>
          <w:ilvl w:val="0"/>
          <w:numId w:val="12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Определить следы животного, оставленные на земле, и назвать его.</w:t>
      </w:r>
    </w:p>
    <w:p w:rsidR="00113339" w:rsidRPr="00BF72AD" w:rsidRDefault="00113339" w:rsidP="005E62BE">
      <w:pPr>
        <w:pStyle w:val="HTML"/>
        <w:numPr>
          <w:ilvl w:val="0"/>
          <w:numId w:val="12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Найти растение, которое используется в народной медицине, и объяснить его свойства.</w:t>
      </w:r>
    </w:p>
    <w:p w:rsidR="00113339" w:rsidRPr="00BF72AD" w:rsidRDefault="00113339" w:rsidP="005E62BE">
      <w:pPr>
        <w:pStyle w:val="HTML"/>
        <w:numPr>
          <w:ilvl w:val="0"/>
          <w:numId w:val="12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Решить загадку, связанную с местными природными явлениями (например, почему весной на реке ледоход начинается раньше, чем на озерах).</w:t>
      </w:r>
    </w:p>
    <w:p w:rsidR="001132B0" w:rsidRDefault="001132B0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Задание 2: Определение видов животных и растений</w:t>
      </w:r>
    </w:p>
    <w:p w:rsidR="00113339" w:rsidRPr="001132B0" w:rsidRDefault="00113339" w:rsidP="005E62BE">
      <w:pPr>
        <w:pStyle w:val="HTML"/>
        <w:numPr>
          <w:ilvl w:val="0"/>
          <w:numId w:val="12"/>
        </w:numPr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Сделать фотографии интересных природных объектов и составить небольшой фоторепортаж.</w:t>
      </w:r>
    </w:p>
    <w:p w:rsidR="00113339" w:rsidRPr="001132B0" w:rsidRDefault="00113339" w:rsidP="005E62BE">
      <w:pPr>
        <w:pStyle w:val="HTML"/>
        <w:numPr>
          <w:ilvl w:val="0"/>
          <w:numId w:val="12"/>
        </w:numPr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Собрать образцы листьев, цветов или коры для создания гербария.</w:t>
      </w:r>
    </w:p>
    <w:p w:rsidR="00113339" w:rsidRPr="001132B0" w:rsidRDefault="00113339" w:rsidP="005E62BE">
      <w:pPr>
        <w:pStyle w:val="HTML"/>
        <w:numPr>
          <w:ilvl w:val="0"/>
          <w:numId w:val="12"/>
        </w:numPr>
        <w:spacing w:line="276" w:lineRule="auto"/>
        <w:jc w:val="both"/>
        <w:textAlignment w:val="baseline"/>
        <w:rPr>
          <w:rStyle w:val="sc-jvlauc"/>
          <w:bdr w:val="none" w:sz="0" w:space="0" w:color="auto" w:frame="1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Провести мини-исследование: подсчитать количество определенных видов птиц или насекомых на определенном участке маршрута.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Окончание этапа</w:t>
      </w:r>
    </w:p>
    <w:p w:rsidR="00113339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Когда команды завершат прохождение своего маршрута и выполнят все задания, они возвращаются к стартовой точке. Организаторы проверяют заполненные таблицы и правильность решений испытаний. За каждое правильное определение вида животного или растения, а также за успешное выполнение испытаний начисляются баллы.</w:t>
      </w:r>
    </w:p>
    <w:p w:rsidR="005B01AB" w:rsidRDefault="005B01AB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69088F" w:rsidRPr="00BF72AD" w:rsidRDefault="0069088F" w:rsidP="00BF72AD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  <w:sz w:val="24"/>
          <w:szCs w:val="24"/>
        </w:rPr>
      </w:pPr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 xml:space="preserve">Этап 3: Культурный </w:t>
      </w:r>
      <w:proofErr w:type="spellStart"/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квест</w:t>
      </w:r>
      <w:proofErr w:type="spellEnd"/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 xml:space="preserve"> (50 минут)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Начало этапа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 xml:space="preserve">Команды прибывают в </w:t>
      </w:r>
      <w:r w:rsidR="001132B0">
        <w:rPr>
          <w:rStyle w:val="sc-jvlauc"/>
          <w:color w:val="080808"/>
          <w:spacing w:val="-5"/>
          <w:bdr w:val="none" w:sz="0" w:space="0" w:color="auto" w:frame="1"/>
        </w:rPr>
        <w:t xml:space="preserve">исходную точку, </w:t>
      </w:r>
      <w:r w:rsidRPr="00BF72AD">
        <w:rPr>
          <w:rStyle w:val="sc-jvlauc"/>
          <w:color w:val="080808"/>
          <w:spacing w:val="-5"/>
          <w:bdr w:val="none" w:sz="0" w:space="0" w:color="auto" w:frame="1"/>
        </w:rPr>
        <w:t>где их встречает ведущий. Ведущий начинает с краткого введения, рассказывая о важности сохранения культурного наследия и традиций коренных народов Югры. Затем он представляет задания, которые предстоит выполнить участникам.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lastRenderedPageBreak/>
        <w:t>Задание 1: Решение головоломок</w:t>
      </w:r>
    </w:p>
    <w:p w:rsidR="00113339" w:rsidRPr="001132B0" w:rsidRDefault="00013250" w:rsidP="00BF72AD">
      <w:pPr>
        <w:pStyle w:val="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ind w:firstLine="567"/>
        <w:jc w:val="both"/>
        <w:textAlignment w:val="baseline"/>
        <w:rPr>
          <w:rFonts w:ascii="Times New Roman" w:hAnsi="Times New Roman" w:cs="Times New Roman"/>
          <w:b/>
          <w:color w:val="080808"/>
          <w:spacing w:val="-5"/>
          <w:sz w:val="24"/>
          <w:szCs w:val="24"/>
        </w:rPr>
      </w:pPr>
      <w:r w:rsidRPr="00313496">
        <w:rPr>
          <w:rStyle w:val="sc-jvlauc"/>
          <w:rFonts w:ascii="Times New Roman" w:hAnsi="Times New Roman" w:cs="Times New Roman"/>
          <w:b/>
          <w:color w:val="080808"/>
          <w:spacing w:val="-5"/>
          <w:sz w:val="24"/>
          <w:szCs w:val="24"/>
          <w:bdr w:val="none" w:sz="0" w:space="0" w:color="auto" w:frame="1"/>
        </w:rPr>
        <w:t>Па</w:t>
      </w:r>
      <w:r w:rsidR="001132B0" w:rsidRPr="00313496">
        <w:rPr>
          <w:rStyle w:val="sc-jvlauc"/>
          <w:rFonts w:ascii="Times New Roman" w:hAnsi="Times New Roman" w:cs="Times New Roman"/>
          <w:b/>
          <w:color w:val="080808"/>
          <w:spacing w:val="-5"/>
          <w:sz w:val="24"/>
          <w:szCs w:val="24"/>
          <w:bdr w:val="none" w:sz="0" w:space="0" w:color="auto" w:frame="1"/>
        </w:rPr>
        <w:t>з</w:t>
      </w:r>
      <w:r w:rsidR="00313496" w:rsidRPr="00313496">
        <w:rPr>
          <w:rStyle w:val="sc-jvlauc"/>
          <w:rFonts w:ascii="Times New Roman" w:hAnsi="Times New Roman" w:cs="Times New Roman"/>
          <w:b/>
          <w:color w:val="080808"/>
          <w:spacing w:val="-5"/>
          <w:sz w:val="24"/>
          <w:szCs w:val="24"/>
          <w:bdr w:val="none" w:sz="0" w:space="0" w:color="auto" w:frame="1"/>
        </w:rPr>
        <w:t>з</w:t>
      </w:r>
      <w:r w:rsidR="00113339" w:rsidRPr="00313496">
        <w:rPr>
          <w:rStyle w:val="sc-jvlauc"/>
          <w:rFonts w:ascii="Times New Roman" w:hAnsi="Times New Roman" w:cs="Times New Roman"/>
          <w:b/>
          <w:color w:val="080808"/>
          <w:spacing w:val="-5"/>
          <w:sz w:val="24"/>
          <w:szCs w:val="24"/>
          <w:bdr w:val="none" w:sz="0" w:space="0" w:color="auto" w:frame="1"/>
        </w:rPr>
        <w:t>лы</w:t>
      </w:r>
    </w:p>
    <w:p w:rsidR="001132B0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Команда получает большой паз</w:t>
      </w:r>
      <w:r w:rsidR="001132B0">
        <w:rPr>
          <w:rStyle w:val="sc-jvlauc"/>
          <w:color w:val="080808"/>
          <w:spacing w:val="-5"/>
          <w:bdr w:val="none" w:sz="0" w:space="0" w:color="auto" w:frame="1"/>
        </w:rPr>
        <w:t>з</w:t>
      </w:r>
      <w:r w:rsidRPr="00BF72AD">
        <w:rPr>
          <w:rStyle w:val="sc-jvlauc"/>
          <w:color w:val="080808"/>
          <w:spacing w:val="-5"/>
          <w:bdr w:val="none" w:sz="0" w:space="0" w:color="auto" w:frame="1"/>
        </w:rPr>
        <w:t>л, на котором изображено одно из мифических существ Югры, например, лось-мамонт или дух леса. Участники должны собрать паз</w:t>
      </w:r>
      <w:r w:rsidR="001132B0">
        <w:rPr>
          <w:rStyle w:val="sc-jvlauc"/>
          <w:color w:val="080808"/>
          <w:spacing w:val="-5"/>
          <w:bdr w:val="none" w:sz="0" w:space="0" w:color="auto" w:frame="1"/>
        </w:rPr>
        <w:t>з</w:t>
      </w:r>
      <w:r w:rsidRPr="00BF72AD">
        <w:rPr>
          <w:rStyle w:val="sc-jvlauc"/>
          <w:color w:val="080808"/>
          <w:spacing w:val="-5"/>
          <w:bdr w:val="none" w:sz="0" w:space="0" w:color="auto" w:frame="1"/>
        </w:rPr>
        <w:t>л в течение отведённого времени (около 15 минут). Когда паз</w:t>
      </w:r>
      <w:r w:rsidR="001132B0">
        <w:rPr>
          <w:rStyle w:val="sc-jvlauc"/>
          <w:color w:val="080808"/>
          <w:spacing w:val="-5"/>
          <w:bdr w:val="none" w:sz="0" w:space="0" w:color="auto" w:frame="1"/>
        </w:rPr>
        <w:t>з</w:t>
      </w:r>
      <w:r w:rsidRPr="00BF72AD">
        <w:rPr>
          <w:rStyle w:val="sc-jvlauc"/>
          <w:color w:val="080808"/>
          <w:spacing w:val="-5"/>
          <w:bdr w:val="none" w:sz="0" w:space="0" w:color="auto" w:frame="1"/>
        </w:rPr>
        <w:t>л собран, ведущий предлагает команде рассказать историю этого существа, опираясь на предост</w:t>
      </w:r>
      <w:r w:rsidR="001132B0">
        <w:rPr>
          <w:rStyle w:val="sc-jvlauc"/>
          <w:color w:val="080808"/>
          <w:spacing w:val="-5"/>
          <w:bdr w:val="none" w:sz="0" w:space="0" w:color="auto" w:frame="1"/>
        </w:rPr>
        <w:t>авленный информационный листок.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История может содержать такие факты, как:</w:t>
      </w:r>
    </w:p>
    <w:p w:rsidR="00113339" w:rsidRPr="00BF72AD" w:rsidRDefault="00113339" w:rsidP="005E62BE">
      <w:pPr>
        <w:pStyle w:val="HTML"/>
        <w:numPr>
          <w:ilvl w:val="0"/>
          <w:numId w:val="13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Мифическое существо является символом силы и мудрости.</w:t>
      </w:r>
    </w:p>
    <w:p w:rsidR="00113339" w:rsidRPr="00BF72AD" w:rsidRDefault="00113339" w:rsidP="005E62BE">
      <w:pPr>
        <w:pStyle w:val="HTML"/>
        <w:numPr>
          <w:ilvl w:val="0"/>
          <w:numId w:val="13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Оно часто появляется в сказаниях и преданиях коренных народов.</w:t>
      </w:r>
    </w:p>
    <w:p w:rsidR="00113339" w:rsidRPr="00BF72AD" w:rsidRDefault="00113339" w:rsidP="005E62BE">
      <w:pPr>
        <w:pStyle w:val="HTML"/>
        <w:numPr>
          <w:ilvl w:val="0"/>
          <w:numId w:val="13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Это существо связано с определёнными природными явлениями или событиями.</w:t>
      </w:r>
    </w:p>
    <w:p w:rsidR="00113339" w:rsidRPr="001132B0" w:rsidRDefault="00113339" w:rsidP="00BF72AD">
      <w:pPr>
        <w:pStyle w:val="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ind w:firstLine="567"/>
        <w:jc w:val="both"/>
        <w:textAlignment w:val="baseline"/>
        <w:rPr>
          <w:rFonts w:ascii="Times New Roman" w:hAnsi="Times New Roman" w:cs="Times New Roman"/>
          <w:b/>
          <w:color w:val="080808"/>
          <w:spacing w:val="-5"/>
          <w:sz w:val="24"/>
          <w:szCs w:val="24"/>
        </w:rPr>
      </w:pPr>
      <w:r w:rsidRPr="001132B0">
        <w:rPr>
          <w:rStyle w:val="sc-jvlauc"/>
          <w:rFonts w:ascii="Times New Roman" w:hAnsi="Times New Roman" w:cs="Times New Roman"/>
          <w:b/>
          <w:color w:val="080808"/>
          <w:spacing w:val="-5"/>
          <w:sz w:val="24"/>
          <w:szCs w:val="24"/>
          <w:bdr w:val="none" w:sz="0" w:space="0" w:color="auto" w:frame="1"/>
        </w:rPr>
        <w:t>Загадки и ребусы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Ведущий предлагает командам разгадать несколько загадок и ребусов, связанных с традициями и культурой коренных народов Югры. Например:</w:t>
      </w:r>
    </w:p>
    <w:p w:rsidR="00113339" w:rsidRPr="00BF72AD" w:rsidRDefault="00113339" w:rsidP="005E62BE">
      <w:pPr>
        <w:pStyle w:val="HTML"/>
        <w:numPr>
          <w:ilvl w:val="0"/>
          <w:numId w:val="14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Загадка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«Что надевают ханты на голову перед важным событием?» (Ответ: головной убор с символикой рода.)</w:t>
      </w:r>
    </w:p>
    <w:p w:rsidR="00113339" w:rsidRPr="00BF72AD" w:rsidRDefault="00113339" w:rsidP="005E62BE">
      <w:pPr>
        <w:pStyle w:val="HTML"/>
        <w:numPr>
          <w:ilvl w:val="0"/>
          <w:numId w:val="14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Ребус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Изображение солнца + слово «год» = Солнцеворот (праздник встречи нового года у ханты и манси).</w:t>
      </w:r>
    </w:p>
    <w:p w:rsidR="00113339" w:rsidRPr="001132B0" w:rsidRDefault="00113339" w:rsidP="00BF72AD">
      <w:pPr>
        <w:pStyle w:val="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ind w:firstLine="567"/>
        <w:jc w:val="both"/>
        <w:textAlignment w:val="baseline"/>
        <w:rPr>
          <w:rFonts w:ascii="Times New Roman" w:hAnsi="Times New Roman" w:cs="Times New Roman"/>
          <w:b/>
          <w:color w:val="080808"/>
          <w:spacing w:val="-5"/>
          <w:sz w:val="24"/>
          <w:szCs w:val="24"/>
        </w:rPr>
      </w:pPr>
      <w:r w:rsidRPr="001132B0">
        <w:rPr>
          <w:rStyle w:val="sc-jvlauc"/>
          <w:rFonts w:ascii="Times New Roman" w:hAnsi="Times New Roman" w:cs="Times New Roman"/>
          <w:b/>
          <w:color w:val="080808"/>
          <w:spacing w:val="-5"/>
          <w:sz w:val="24"/>
          <w:szCs w:val="24"/>
          <w:bdr w:val="none" w:sz="0" w:space="0" w:color="auto" w:frame="1"/>
        </w:rPr>
        <w:t>Логические задачи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Участникам дают несколько логических задач, требующих анализа информации и применения знаний о культуре региона. Например:</w:t>
      </w:r>
    </w:p>
    <w:p w:rsidR="00113339" w:rsidRPr="00BF72AD" w:rsidRDefault="00113339" w:rsidP="005E62BE">
      <w:pPr>
        <w:pStyle w:val="HTML"/>
        <w:numPr>
          <w:ilvl w:val="0"/>
          <w:numId w:val="15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Задача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«Шаман проводит обряд очищения дома. Какие инструменты он использует и зачем?» (Ответ: бубен для вызова духов, дым от костра для очищения пространства)</w:t>
      </w:r>
      <w:r w:rsidR="001132B0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Задание 2: Мастер-классы</w:t>
      </w:r>
    </w:p>
    <w:p w:rsidR="00113339" w:rsidRPr="001132B0" w:rsidRDefault="00113339" w:rsidP="00BF72AD">
      <w:pPr>
        <w:pStyle w:val="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ind w:firstLine="567"/>
        <w:jc w:val="both"/>
        <w:textAlignment w:val="baseline"/>
        <w:rPr>
          <w:rFonts w:ascii="Times New Roman" w:hAnsi="Times New Roman" w:cs="Times New Roman"/>
          <w:b/>
          <w:color w:val="080808"/>
          <w:spacing w:val="-5"/>
          <w:sz w:val="24"/>
          <w:szCs w:val="24"/>
        </w:rPr>
      </w:pPr>
      <w:r w:rsidRPr="001132B0">
        <w:rPr>
          <w:rStyle w:val="sc-jvlauc"/>
          <w:rFonts w:ascii="Times New Roman" w:hAnsi="Times New Roman" w:cs="Times New Roman"/>
          <w:b/>
          <w:color w:val="080808"/>
          <w:spacing w:val="-5"/>
          <w:sz w:val="24"/>
          <w:szCs w:val="24"/>
          <w:bdr w:val="none" w:sz="0" w:space="0" w:color="auto" w:frame="1"/>
        </w:rPr>
        <w:t>Изготовление украшений из бисера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Каждый участник получает набор бисера, нитки и иголки. Ведущий показывает пример традиционного узора и объясняет, какие цвета и формы имеют особое значение в культуре ханты и манси. Участники должны сплести браслет или ожерелье, используя предложенный узор. Время на выполнение задания — около 20 минут.</w:t>
      </w:r>
    </w:p>
    <w:p w:rsidR="00113339" w:rsidRPr="001132B0" w:rsidRDefault="00113339" w:rsidP="00BF72AD">
      <w:pPr>
        <w:pStyle w:val="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ind w:firstLine="567"/>
        <w:jc w:val="both"/>
        <w:textAlignment w:val="baseline"/>
        <w:rPr>
          <w:rFonts w:ascii="Times New Roman" w:hAnsi="Times New Roman" w:cs="Times New Roman"/>
          <w:b/>
          <w:color w:val="080808"/>
          <w:spacing w:val="-5"/>
          <w:sz w:val="24"/>
          <w:szCs w:val="24"/>
        </w:rPr>
      </w:pPr>
      <w:r w:rsidRPr="001132B0">
        <w:rPr>
          <w:rStyle w:val="sc-jvlauc"/>
          <w:rFonts w:ascii="Times New Roman" w:hAnsi="Times New Roman" w:cs="Times New Roman"/>
          <w:b/>
          <w:color w:val="080808"/>
          <w:spacing w:val="-5"/>
          <w:sz w:val="24"/>
          <w:szCs w:val="24"/>
          <w:bdr w:val="none" w:sz="0" w:space="0" w:color="auto" w:frame="1"/>
        </w:rPr>
        <w:t>Создание амулетов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Каждый участник получает набор натуральных материалов (камни, перья, кожа) и инструкции по созданию амулета. Амулет должен защищать от злых духов и приносить удачу. Время на выполнение задания — около 15 минут.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Окончание этапа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После завершения всех заданий команды представляют свои работы ведущему. Работы оцениваются по следующим критериям:</w:t>
      </w:r>
    </w:p>
    <w:p w:rsidR="00113339" w:rsidRPr="00BF72AD" w:rsidRDefault="001132B0" w:rsidP="005E62BE">
      <w:pPr>
        <w:pStyle w:val="HTML"/>
        <w:numPr>
          <w:ilvl w:val="0"/>
          <w:numId w:val="16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качество исполнения,</w:t>
      </w:r>
    </w:p>
    <w:p w:rsidR="00113339" w:rsidRPr="00BF72AD" w:rsidRDefault="001132B0" w:rsidP="005E62BE">
      <w:pPr>
        <w:pStyle w:val="HTML"/>
        <w:numPr>
          <w:ilvl w:val="0"/>
          <w:numId w:val="16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соответствие традициям,</w:t>
      </w:r>
    </w:p>
    <w:p w:rsidR="00113339" w:rsidRPr="00BF72AD" w:rsidRDefault="001132B0" w:rsidP="005E62BE">
      <w:pPr>
        <w:pStyle w:val="HTML"/>
        <w:numPr>
          <w:ilvl w:val="0"/>
          <w:numId w:val="16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креативность и оригинальность,</w:t>
      </w:r>
    </w:p>
    <w:p w:rsidR="00113339" w:rsidRPr="00BF72AD" w:rsidRDefault="001132B0" w:rsidP="005E62BE">
      <w:pPr>
        <w:pStyle w:val="HTML"/>
        <w:numPr>
          <w:ilvl w:val="0"/>
          <w:numId w:val="16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</w:t>
      </w:r>
      <w:r w:rsidR="00113339"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пособность рассказать о значении созданного предмета.</w:t>
      </w:r>
    </w:p>
    <w:p w:rsidR="00253D39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За каждую успешно выполненную работу начисляются баллы.</w:t>
      </w:r>
    </w:p>
    <w:p w:rsidR="0069088F" w:rsidRDefault="00253D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>
        <w:rPr>
          <w:rStyle w:val="sc-jvlauc"/>
          <w:color w:val="080808"/>
          <w:spacing w:val="-5"/>
          <w:bdr w:val="none" w:sz="0" w:space="0" w:color="auto" w:frame="1"/>
        </w:rPr>
        <w:t>После четвертого этапа объявляется перерыв на обед и отдых.</w:t>
      </w:r>
      <w:r w:rsidR="00113339" w:rsidRPr="00BF72AD">
        <w:rPr>
          <w:rStyle w:val="sc-jvlauc"/>
          <w:color w:val="080808"/>
          <w:spacing w:val="-5"/>
          <w:bdr w:val="none" w:sz="0" w:space="0" w:color="auto" w:frame="1"/>
        </w:rPr>
        <w:t xml:space="preserve"> </w:t>
      </w:r>
    </w:p>
    <w:p w:rsidR="005B01AB" w:rsidRPr="00BF72AD" w:rsidRDefault="005B01AB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Этап 5: Выживание в условиях дикой природы (90 минут)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Название этапа: «Путешественники»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53D39">
        <w:rPr>
          <w:rStyle w:val="sc-jvlauc"/>
          <w:color w:val="080808"/>
          <w:spacing w:val="-5"/>
          <w:bdr w:val="none" w:sz="0" w:space="0" w:color="auto" w:frame="1"/>
        </w:rPr>
        <w:t>Начало этапа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53D39">
        <w:rPr>
          <w:rStyle w:val="sc-jvlauc"/>
          <w:color w:val="080808"/>
          <w:spacing w:val="-5"/>
          <w:bdr w:val="none" w:sz="0" w:space="0" w:color="auto" w:frame="1"/>
        </w:rPr>
        <w:t xml:space="preserve">Команды выходят на природу, где их ждет полоса препятствий, адаптированная под сезонное время года. Зимние условия предполагают использование лыж, а летние — сплава на </w:t>
      </w:r>
      <w:r w:rsidRPr="00253D39">
        <w:rPr>
          <w:rStyle w:val="sc-jvlauc"/>
          <w:color w:val="080808"/>
          <w:spacing w:val="-5"/>
          <w:bdr w:val="none" w:sz="0" w:space="0" w:color="auto" w:frame="1"/>
        </w:rPr>
        <w:lastRenderedPageBreak/>
        <w:t>байдарках. Ведущий объясняет правила и цели этапа, обращая внимание на необходимость сотрудничества и взаимопомощи между членами команды.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Полоса препятствий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i/>
          <w:bdr w:val="none" w:sz="0" w:space="0" w:color="auto" w:frame="1"/>
        </w:rPr>
      </w:pPr>
      <w:r w:rsidRPr="00253D39">
        <w:rPr>
          <w:rStyle w:val="sc-jvlauc"/>
          <w:i/>
          <w:color w:val="080808"/>
          <w:spacing w:val="-5"/>
          <w:bdr w:val="none" w:sz="0" w:space="0" w:color="auto" w:frame="1"/>
        </w:rPr>
        <w:t>Зимний вариант:</w:t>
      </w:r>
    </w:p>
    <w:p w:rsidR="00226743" w:rsidRPr="00253D39" w:rsidRDefault="00226743" w:rsidP="005E62BE">
      <w:pPr>
        <w:pStyle w:val="sc-kitwnn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Преодоление лесной зоны на лыжах:</w:t>
      </w:r>
      <w:r w:rsidR="00253D39">
        <w:rPr>
          <w:rStyle w:val="sc-jvlauc"/>
          <w:color w:val="080808"/>
          <w:spacing w:val="-5"/>
          <w:bdr w:val="none" w:sz="0" w:space="0" w:color="auto" w:frame="1"/>
        </w:rPr>
        <w:t xml:space="preserve"> к</w:t>
      </w:r>
      <w:r w:rsidRPr="00253D39">
        <w:rPr>
          <w:rStyle w:val="sc-jvlauc"/>
          <w:color w:val="080808"/>
          <w:spacing w:val="-5"/>
          <w:bdr w:val="none" w:sz="0" w:space="0" w:color="auto" w:frame="1"/>
        </w:rPr>
        <w:t>оманды проходят через лесную зону, преодолевая естественные препятствия, такие как холмы, овраги и снежные заносы. Важно поддерживать темп и помогать друг другу.</w:t>
      </w:r>
    </w:p>
    <w:p w:rsidR="00226743" w:rsidRPr="00253D39" w:rsidRDefault="00226743" w:rsidP="005E62BE">
      <w:pPr>
        <w:pStyle w:val="sc-kitwnn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Спуск с горки на санях:</w:t>
      </w:r>
      <w:r w:rsidR="00253D39">
        <w:rPr>
          <w:rStyle w:val="sc-jvlauc"/>
          <w:color w:val="080808"/>
          <w:spacing w:val="-5"/>
          <w:bdr w:val="none" w:sz="0" w:space="0" w:color="auto" w:frame="1"/>
        </w:rPr>
        <w:t xml:space="preserve"> к</w:t>
      </w:r>
      <w:r w:rsidRPr="00253D39">
        <w:rPr>
          <w:rStyle w:val="sc-jvlauc"/>
          <w:color w:val="080808"/>
          <w:spacing w:val="-5"/>
          <w:bdr w:val="none" w:sz="0" w:space="0" w:color="auto" w:frame="1"/>
        </w:rPr>
        <w:t>оманды спускаются с крутого склона на санях, управляя ими и избегая столкновений с препятствиями.</w:t>
      </w:r>
    </w:p>
    <w:p w:rsidR="00226743" w:rsidRPr="00253D39" w:rsidRDefault="00226743" w:rsidP="005E62BE">
      <w:pPr>
        <w:pStyle w:val="sc-kitwnn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Переправа через реку по льду:</w:t>
      </w:r>
      <w:r w:rsidRPr="00253D39">
        <w:rPr>
          <w:rStyle w:val="sc-jvlauc"/>
          <w:color w:val="080808"/>
          <w:spacing w:val="-5"/>
          <w:bdr w:val="none" w:sz="0" w:space="0" w:color="auto" w:frame="1"/>
        </w:rPr>
        <w:t xml:space="preserve"> Участники переходят замерзшую реку, балансируя на скользком льду и помогая друг другу не упасть.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i/>
          <w:bdr w:val="none" w:sz="0" w:space="0" w:color="auto" w:frame="1"/>
        </w:rPr>
      </w:pPr>
      <w:r w:rsidRPr="00253D39">
        <w:rPr>
          <w:rStyle w:val="sc-jvlauc"/>
          <w:i/>
          <w:color w:val="080808"/>
          <w:spacing w:val="-5"/>
          <w:bdr w:val="none" w:sz="0" w:space="0" w:color="auto" w:frame="1"/>
        </w:rPr>
        <w:t>Летний вариант:</w:t>
      </w:r>
    </w:p>
    <w:p w:rsidR="00226743" w:rsidRPr="00253D39" w:rsidRDefault="00226743" w:rsidP="005E62BE">
      <w:pPr>
        <w:pStyle w:val="sc-kitwnn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Сплав на байдарках:</w:t>
      </w:r>
      <w:r w:rsidR="00253D39">
        <w:rPr>
          <w:rStyle w:val="sc-jvlauc"/>
          <w:color w:val="080808"/>
          <w:spacing w:val="-5"/>
          <w:bdr w:val="none" w:sz="0" w:space="0" w:color="auto" w:frame="1"/>
        </w:rPr>
        <w:t xml:space="preserve"> к</w:t>
      </w:r>
      <w:r w:rsidRPr="00253D39">
        <w:rPr>
          <w:rStyle w:val="sc-jvlauc"/>
          <w:color w:val="080808"/>
          <w:spacing w:val="-5"/>
          <w:bdr w:val="none" w:sz="0" w:space="0" w:color="auto" w:frame="1"/>
        </w:rPr>
        <w:t>оманды плывут на байдарках по реке, маневрируя между камнями и избегая подводных препятствий.</w:t>
      </w:r>
    </w:p>
    <w:p w:rsidR="00226743" w:rsidRPr="00253D39" w:rsidRDefault="00226743" w:rsidP="005E62BE">
      <w:pPr>
        <w:pStyle w:val="sc-kitwnn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Переход через болото:</w:t>
      </w:r>
      <w:r w:rsidR="00253D39">
        <w:rPr>
          <w:rStyle w:val="sc-jvlauc"/>
          <w:color w:val="080808"/>
          <w:spacing w:val="-5"/>
          <w:bdr w:val="none" w:sz="0" w:space="0" w:color="auto" w:frame="1"/>
        </w:rPr>
        <w:t xml:space="preserve"> у</w:t>
      </w:r>
      <w:r w:rsidRPr="00253D39">
        <w:rPr>
          <w:rStyle w:val="sc-jvlauc"/>
          <w:color w:val="080808"/>
          <w:spacing w:val="-5"/>
          <w:bdr w:val="none" w:sz="0" w:space="0" w:color="auto" w:frame="1"/>
        </w:rPr>
        <w:t>частники пересекают заболоченную местность, прыгая по кочкам и стараясь не провалиться в грязь.</w:t>
      </w:r>
    </w:p>
    <w:p w:rsidR="00226743" w:rsidRPr="00253D39" w:rsidRDefault="00226743" w:rsidP="005E62BE">
      <w:pPr>
        <w:pStyle w:val="sc-kitwnn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Препятствия на воде:</w:t>
      </w:r>
      <w:r w:rsidR="00253D39">
        <w:rPr>
          <w:rStyle w:val="sc-jvlauc"/>
          <w:color w:val="080808"/>
          <w:spacing w:val="-5"/>
          <w:bdr w:val="none" w:sz="0" w:space="0" w:color="auto" w:frame="1"/>
        </w:rPr>
        <w:t xml:space="preserve"> к</w:t>
      </w:r>
      <w:r w:rsidRPr="00253D39">
        <w:rPr>
          <w:rStyle w:val="sc-jvlauc"/>
          <w:color w:val="080808"/>
          <w:spacing w:val="-5"/>
          <w:bdr w:val="none" w:sz="0" w:space="0" w:color="auto" w:frame="1"/>
        </w:rPr>
        <w:t>оманды преодолевают водные преграды, такие как бревна и плавучие мостики, сохраняя равновесие и координируя свои действия.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Установка палаток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53D39">
        <w:rPr>
          <w:rStyle w:val="sc-jvlauc"/>
          <w:color w:val="080808"/>
          <w:spacing w:val="-5"/>
          <w:bdr w:val="none" w:sz="0" w:space="0" w:color="auto" w:frame="1"/>
        </w:rPr>
        <w:t>После преодоления полосы препятствий команды добираются до лагеря, где им предстоит установить палатки. Ведущий дает инструкции по правильной установке палаток, учитывая погодные условия и безопасность. Участники должны работать вместе, распределяя обязанности и помогая друг другу.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Дополнительные задания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Разжигание костра:</w:t>
      </w:r>
      <w:r w:rsidR="00253D39">
        <w:rPr>
          <w:rStyle w:val="sc-jvlauc"/>
          <w:color w:val="080808"/>
          <w:spacing w:val="-5"/>
          <w:bdr w:val="none" w:sz="0" w:space="0" w:color="auto" w:frame="1"/>
        </w:rPr>
        <w:t xml:space="preserve"> к</w:t>
      </w:r>
      <w:r w:rsidRPr="00253D39">
        <w:rPr>
          <w:rStyle w:val="sc-jvlauc"/>
          <w:color w:val="080808"/>
          <w:spacing w:val="-5"/>
          <w:bdr w:val="none" w:sz="0" w:space="0" w:color="auto" w:frame="1"/>
        </w:rPr>
        <w:t>оманды должны разжечь костер, используя только подручные средства. Это задание проверяет умение ориентироваться в условиях дикой природы и применять полученные знания.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Поиск еды:</w:t>
      </w:r>
      <w:r w:rsidR="00253D39">
        <w:rPr>
          <w:rStyle w:val="sc-jvlauc"/>
          <w:color w:val="080808"/>
          <w:spacing w:val="-5"/>
          <w:bdr w:val="none" w:sz="0" w:space="0" w:color="auto" w:frame="1"/>
        </w:rPr>
        <w:t xml:space="preserve"> у</w:t>
      </w:r>
      <w:r w:rsidRPr="00253D39">
        <w:rPr>
          <w:rStyle w:val="sc-jvlauc"/>
          <w:color w:val="080808"/>
          <w:spacing w:val="-5"/>
          <w:bdr w:val="none" w:sz="0" w:space="0" w:color="auto" w:frame="1"/>
        </w:rPr>
        <w:t>частники ищут съедобные растения и грибы в лесу, определяя их по внешним признакам. Это задание развивает навыки выживания и учит распознавать полезные и вредные растения.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Медицинская помощь:</w:t>
      </w:r>
      <w:r w:rsidR="00253D39">
        <w:rPr>
          <w:rStyle w:val="sc-jvlauc"/>
          <w:color w:val="080808"/>
          <w:spacing w:val="-5"/>
          <w:bdr w:val="none" w:sz="0" w:space="0" w:color="auto" w:frame="1"/>
        </w:rPr>
        <w:t xml:space="preserve"> к</w:t>
      </w:r>
      <w:r w:rsidRPr="00253D39">
        <w:rPr>
          <w:rStyle w:val="sc-jvlauc"/>
          <w:color w:val="080808"/>
          <w:spacing w:val="-5"/>
          <w:bdr w:val="none" w:sz="0" w:space="0" w:color="auto" w:frame="1"/>
        </w:rPr>
        <w:t>оманды решают ситуационные задачи, связанные с оказанием первой помощи в условиях дикой природы. Например, как обработать рану, наложить шину или сделать перевязку.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253D39">
        <w:rPr>
          <w:rStyle w:val="sc-jvlauc"/>
          <w:b/>
          <w:color w:val="080808"/>
          <w:spacing w:val="-5"/>
          <w:bdr w:val="none" w:sz="0" w:space="0" w:color="auto" w:frame="1"/>
        </w:rPr>
        <w:t>Окончание этапа</w:t>
      </w:r>
    </w:p>
    <w:p w:rsidR="00226743" w:rsidRPr="00253D39" w:rsidRDefault="00226743" w:rsidP="00253D39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253D39">
        <w:rPr>
          <w:rStyle w:val="sc-jvlauc"/>
          <w:color w:val="080808"/>
          <w:spacing w:val="-5"/>
          <w:bdr w:val="none" w:sz="0" w:space="0" w:color="auto" w:frame="1"/>
        </w:rPr>
        <w:t>После выполнения всех заданий команды возвращаются к лагерю, где их ждет горячий чай и перекус. Ведущий подводит итоги этапа, отмечая успехи каждой команды и подчеркивая важность умения работать в команде и быстро принимать решения в экстремальных ситуациях.</w:t>
      </w:r>
    </w:p>
    <w:p w:rsidR="00253D39" w:rsidRDefault="00253D39" w:rsidP="00BF72AD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</w:pPr>
    </w:p>
    <w:p w:rsidR="0069088F" w:rsidRPr="00BF72AD" w:rsidRDefault="0069088F" w:rsidP="00BF72AD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  <w:sz w:val="24"/>
          <w:szCs w:val="24"/>
        </w:rPr>
      </w:pPr>
      <w:r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Этап 4: Финальное испытание (20 минут)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Начало этапа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Все команды собираются в просторном помещении, оборудованном столами и стульями. Ведущий приветствует всех участников и объявляет начало последнего задания. Он подчеркивает важность совместного творчества и призывает участников выразить свои впечатления от путешествия в общем проекте.</w:t>
      </w:r>
    </w:p>
    <w:p w:rsidR="00113339" w:rsidRPr="00BF72AD" w:rsidRDefault="00253D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>
        <w:rPr>
          <w:rStyle w:val="sc-jvlauc"/>
          <w:color w:val="080808"/>
          <w:spacing w:val="-5"/>
          <w:bdr w:val="none" w:sz="0" w:space="0" w:color="auto" w:frame="1"/>
        </w:rPr>
        <w:t>Задание: с</w:t>
      </w:r>
      <w:r w:rsidR="00113339" w:rsidRPr="00BF72AD">
        <w:rPr>
          <w:rStyle w:val="sc-jvlauc"/>
          <w:color w:val="080808"/>
          <w:spacing w:val="-5"/>
          <w:bdr w:val="none" w:sz="0" w:space="0" w:color="auto" w:frame="1"/>
        </w:rPr>
        <w:t>оздание общей картины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Каждая команда получает набор материалов, включающий:</w:t>
      </w:r>
    </w:p>
    <w:p w:rsidR="00113339" w:rsidRPr="00BF72AD" w:rsidRDefault="00113339" w:rsidP="005E62BE">
      <w:pPr>
        <w:pStyle w:val="HTML"/>
        <w:numPr>
          <w:ilvl w:val="0"/>
          <w:numId w:val="21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Большие листы бумаги формата А1 или А0.</w:t>
      </w:r>
    </w:p>
    <w:p w:rsidR="00113339" w:rsidRPr="00BF72AD" w:rsidRDefault="00113339" w:rsidP="005E62BE">
      <w:pPr>
        <w:pStyle w:val="HTML"/>
        <w:numPr>
          <w:ilvl w:val="0"/>
          <w:numId w:val="21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lastRenderedPageBreak/>
        <w:t>Краски (акриловые, гуашевые или акварельные).</w:t>
      </w:r>
    </w:p>
    <w:p w:rsidR="00113339" w:rsidRPr="00BF72AD" w:rsidRDefault="00113339" w:rsidP="005E62BE">
      <w:pPr>
        <w:pStyle w:val="HTML"/>
        <w:numPr>
          <w:ilvl w:val="0"/>
          <w:numId w:val="21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Кисти разного размера.</w:t>
      </w:r>
    </w:p>
    <w:p w:rsidR="00113339" w:rsidRPr="00BF72AD" w:rsidRDefault="00113339" w:rsidP="005E62BE">
      <w:pPr>
        <w:pStyle w:val="HTML"/>
        <w:numPr>
          <w:ilvl w:val="0"/>
          <w:numId w:val="21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Маркеры и фломастеры.</w:t>
      </w:r>
    </w:p>
    <w:p w:rsidR="00113339" w:rsidRPr="00BF72AD" w:rsidRDefault="00113339" w:rsidP="005E62BE">
      <w:pPr>
        <w:pStyle w:val="HTML"/>
        <w:numPr>
          <w:ilvl w:val="0"/>
          <w:numId w:val="21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Ножницы.</w:t>
      </w:r>
    </w:p>
    <w:p w:rsidR="00113339" w:rsidRPr="00BF72AD" w:rsidRDefault="00113339" w:rsidP="005E62BE">
      <w:pPr>
        <w:pStyle w:val="HTML"/>
        <w:numPr>
          <w:ilvl w:val="0"/>
          <w:numId w:val="21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Клей.</w:t>
      </w:r>
    </w:p>
    <w:p w:rsidR="00113339" w:rsidRPr="00BF72AD" w:rsidRDefault="00113339" w:rsidP="005E62BE">
      <w:pPr>
        <w:pStyle w:val="HTML"/>
        <w:numPr>
          <w:ilvl w:val="0"/>
          <w:numId w:val="21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Фотографии, сделанные во время предыдущих этапов (если используются).</w:t>
      </w:r>
    </w:p>
    <w:p w:rsidR="00113339" w:rsidRPr="00BF72AD" w:rsidRDefault="00113339" w:rsidP="005E62BE">
      <w:pPr>
        <w:pStyle w:val="HTML"/>
        <w:numPr>
          <w:ilvl w:val="0"/>
          <w:numId w:val="21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Природные материалы (листья, веточки, ягоды и т.д.), собранные ранее.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Процесс выполнения задания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Родители и дети садятся вокруг стола и начинают обсуждать концепцию своей картины. Важно, чтобы каждый член команды внёс свой вклад в обсуждение и реализацию проекта. Ведущий предлагает несколько идей для вдохновения:</w:t>
      </w:r>
    </w:p>
    <w:p w:rsidR="00113339" w:rsidRPr="00BF72AD" w:rsidRDefault="00113339" w:rsidP="005E62BE">
      <w:pPr>
        <w:pStyle w:val="HTML"/>
        <w:numPr>
          <w:ilvl w:val="0"/>
          <w:numId w:val="22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Тематическая картина</w:t>
      </w:r>
      <w:r w:rsidR="00253D39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п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редставить общий пейзаж Ханты-Мансийского автономного округа, включающий элементы природы, культуры и истории.</w:t>
      </w:r>
    </w:p>
    <w:p w:rsidR="00113339" w:rsidRPr="00BF72AD" w:rsidRDefault="00113339" w:rsidP="005E62BE">
      <w:pPr>
        <w:pStyle w:val="HTML"/>
        <w:numPr>
          <w:ilvl w:val="0"/>
          <w:numId w:val="22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Коллаж из фотографий</w:t>
      </w:r>
      <w:r w:rsidR="00253D39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спользовать фотографии, сделанные во время предыдущих этапов, и дополнить их рисунками и аппликацией.</w:t>
      </w:r>
    </w:p>
    <w:p w:rsidR="00113339" w:rsidRPr="00BF72AD" w:rsidRDefault="00113339" w:rsidP="005E62BE">
      <w:pPr>
        <w:pStyle w:val="HTML"/>
        <w:numPr>
          <w:ilvl w:val="0"/>
          <w:numId w:val="22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Сюжетная картина</w:t>
      </w:r>
      <w:r w:rsidR="00253D39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 xml:space="preserve">зобразить одну из легенд или историй, услышанных во время </w:t>
      </w:r>
      <w:proofErr w:type="spellStart"/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квеста</w:t>
      </w:r>
      <w:proofErr w:type="spellEnd"/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.</w:t>
      </w:r>
    </w:p>
    <w:p w:rsidR="00113339" w:rsidRPr="00BF72AD" w:rsidRDefault="00113339" w:rsidP="005E62BE">
      <w:pPr>
        <w:pStyle w:val="HTML"/>
        <w:numPr>
          <w:ilvl w:val="0"/>
          <w:numId w:val="22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Абстрактное искусство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Создать абстрактную композицию, отражающую эмоции и впечатления от путешествия.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Тематика картины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Картина может включать следующие элементы:</w:t>
      </w:r>
    </w:p>
    <w:p w:rsidR="00113339" w:rsidRPr="00BF72AD" w:rsidRDefault="00113339" w:rsidP="005E62BE">
      <w:pPr>
        <w:pStyle w:val="HTML"/>
        <w:numPr>
          <w:ilvl w:val="0"/>
          <w:numId w:val="23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История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Изображения традиционных жилищ, орудий труда, национальных костюмов.</w:t>
      </w:r>
    </w:p>
    <w:p w:rsidR="00113339" w:rsidRPr="00BF72AD" w:rsidRDefault="00113339" w:rsidP="005E62BE">
      <w:pPr>
        <w:pStyle w:val="HTML"/>
        <w:numPr>
          <w:ilvl w:val="0"/>
          <w:numId w:val="23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Природа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Лесные пейзажи, реки, горы, животные и растения региона.</w:t>
      </w:r>
    </w:p>
    <w:p w:rsidR="00113339" w:rsidRPr="00BF72AD" w:rsidRDefault="00113339" w:rsidP="005E62BE">
      <w:pPr>
        <w:pStyle w:val="HTML"/>
        <w:numPr>
          <w:ilvl w:val="0"/>
          <w:numId w:val="23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Культура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Символы и образы, связанные с мифологией и традициями коренных народов Югры.</w:t>
      </w:r>
    </w:p>
    <w:p w:rsidR="00113339" w:rsidRPr="00BF72AD" w:rsidRDefault="00113339" w:rsidP="005E62BE">
      <w:pPr>
        <w:pStyle w:val="HTML"/>
        <w:numPr>
          <w:ilvl w:val="0"/>
          <w:numId w:val="23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Эмоции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Изображения, отражающие радость, удивление, восхищение и другие чувства, пережитые во время путешествия.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Ограничения по времени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На выполнение задания отводится 20 минут. По истечении этого времени команды должны представить свои работы ведущему.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Презентация работ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Каждая команда коротко презентует свою картину, объясняя, какие элементы они использовали и что они символизируют. Ведущий оценивает работы по следующим критериям:</w:t>
      </w:r>
    </w:p>
    <w:p w:rsidR="00113339" w:rsidRPr="00BF72AD" w:rsidRDefault="00113339" w:rsidP="005E62BE">
      <w:pPr>
        <w:pStyle w:val="HTML"/>
        <w:numPr>
          <w:ilvl w:val="0"/>
          <w:numId w:val="24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Оригинальность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Уникальность идеи и её реализация.</w:t>
      </w:r>
    </w:p>
    <w:p w:rsidR="00113339" w:rsidRPr="00BF72AD" w:rsidRDefault="00113339" w:rsidP="005E62BE">
      <w:pPr>
        <w:pStyle w:val="HTML"/>
        <w:numPr>
          <w:ilvl w:val="0"/>
          <w:numId w:val="24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Соответствие теме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Насколько картина отражает тематику мероприятия.</w:t>
      </w:r>
    </w:p>
    <w:p w:rsidR="00113339" w:rsidRPr="00BF72AD" w:rsidRDefault="00113339" w:rsidP="005E62BE">
      <w:pPr>
        <w:pStyle w:val="HTML"/>
        <w:numPr>
          <w:ilvl w:val="0"/>
          <w:numId w:val="24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Качество исполнения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Техника выполнения и аккуратность.</w:t>
      </w:r>
    </w:p>
    <w:p w:rsidR="00113339" w:rsidRPr="00BF72AD" w:rsidRDefault="00113339" w:rsidP="005E62BE">
      <w:pPr>
        <w:pStyle w:val="HTML"/>
        <w:numPr>
          <w:ilvl w:val="0"/>
          <w:numId w:val="24"/>
        </w:numPr>
        <w:spacing w:line="276" w:lineRule="auto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  <w:r w:rsidRPr="00BF72AD">
        <w:rPr>
          <w:rStyle w:val="sc-jvlauc"/>
          <w:rFonts w:ascii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</w:rPr>
        <w:t>Совместная работа</w:t>
      </w:r>
      <w:r w:rsidRPr="00BF72AD">
        <w:rPr>
          <w:rStyle w:val="sc-jvlauc"/>
          <w:rFonts w:ascii="Times New Roman" w:hAnsi="Times New Roman" w:cs="Times New Roman"/>
          <w:color w:val="080808"/>
          <w:spacing w:val="-5"/>
          <w:sz w:val="24"/>
          <w:szCs w:val="24"/>
          <w:bdr w:val="none" w:sz="0" w:space="0" w:color="auto" w:frame="1"/>
        </w:rPr>
        <w:t>: Взаимодействие членов команды и участие каждого участника.</w:t>
      </w:r>
    </w:p>
    <w:p w:rsidR="0069088F" w:rsidRDefault="0069088F" w:rsidP="00BF72AD">
      <w:pPr>
        <w:pStyle w:val="HTML"/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4"/>
          <w:szCs w:val="24"/>
        </w:rPr>
      </w:pPr>
    </w:p>
    <w:p w:rsidR="0069088F" w:rsidRPr="00BF72AD" w:rsidRDefault="00101FA1" w:rsidP="00BF72AD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  <w:sz w:val="24"/>
          <w:szCs w:val="24"/>
        </w:rPr>
      </w:pPr>
      <w:r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>Подведение итогов</w:t>
      </w:r>
      <w:r w:rsidR="0069088F" w:rsidRPr="00BF72AD">
        <w:rPr>
          <w:rStyle w:val="sc-jvlauc"/>
          <w:color w:val="080808"/>
          <w:spacing w:val="-5"/>
          <w:sz w:val="24"/>
          <w:szCs w:val="24"/>
          <w:bdr w:val="none" w:sz="0" w:space="0" w:color="auto" w:frame="1"/>
        </w:rPr>
        <w:t xml:space="preserve"> (20 минут)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Сбор участников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После завершения финального испытания все команды собираются в уютном уголке базы отдыха «Дом ветра», возможно, возле камина или в специально оформленной зоне. Ведущий приглашает всех занять удобные места и начинает заключительную часть мероприятия.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Подведение итогов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 xml:space="preserve">Ведущий подводит итоги всего мероприятия, начиная с приветственного слова. Он вспоминает основные этапы </w:t>
      </w:r>
      <w:proofErr w:type="spellStart"/>
      <w:r w:rsidRPr="00BF72AD">
        <w:rPr>
          <w:rStyle w:val="sc-jvlauc"/>
          <w:color w:val="080808"/>
          <w:spacing w:val="-5"/>
          <w:bdr w:val="none" w:sz="0" w:space="0" w:color="auto" w:frame="1"/>
        </w:rPr>
        <w:t>квеста</w:t>
      </w:r>
      <w:proofErr w:type="spellEnd"/>
      <w:r w:rsidRPr="00BF72AD">
        <w:rPr>
          <w:rStyle w:val="sc-jvlauc"/>
          <w:color w:val="080808"/>
          <w:spacing w:val="-5"/>
          <w:bdr w:val="none" w:sz="0" w:space="0" w:color="auto" w:frame="1"/>
        </w:rPr>
        <w:t xml:space="preserve"> и отмечает достижения каждой команды. При этом он </w:t>
      </w:r>
      <w:r w:rsidRPr="00BF72AD">
        <w:rPr>
          <w:rStyle w:val="sc-jvlauc"/>
          <w:color w:val="080808"/>
          <w:spacing w:val="-5"/>
          <w:bdr w:val="none" w:sz="0" w:space="0" w:color="auto" w:frame="1"/>
        </w:rPr>
        <w:lastRenderedPageBreak/>
        <w:t>акцентирует внимание на тех моментах, которые особенно запомнились ему лично, и делится своими впечатлениями.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Объявление победителей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 xml:space="preserve">Ведущий объявляет команду-победительницу, которая набрала наибольшее количество баллов за все этапы </w:t>
      </w:r>
      <w:proofErr w:type="spellStart"/>
      <w:r w:rsidRPr="00BF72AD">
        <w:rPr>
          <w:rStyle w:val="sc-jvlauc"/>
          <w:color w:val="080808"/>
          <w:spacing w:val="-5"/>
          <w:bdr w:val="none" w:sz="0" w:space="0" w:color="auto" w:frame="1"/>
        </w:rPr>
        <w:t>квеста</w:t>
      </w:r>
      <w:proofErr w:type="spellEnd"/>
      <w:r w:rsidRPr="00BF72AD">
        <w:rPr>
          <w:rStyle w:val="sc-jvlauc"/>
          <w:color w:val="080808"/>
          <w:spacing w:val="-5"/>
          <w:bdr w:val="none" w:sz="0" w:space="0" w:color="auto" w:frame="1"/>
        </w:rPr>
        <w:t>. Он вручает победителям памятные сувениры и дипломы. Важно подчеркнуть, что каждый участник внес свой вклад в успех команды.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proofErr w:type="spellStart"/>
      <w:r w:rsidRPr="00BF72AD">
        <w:rPr>
          <w:rStyle w:val="sc-jvlauc"/>
          <w:color w:val="080808"/>
          <w:spacing w:val="-5"/>
          <w:bdr w:val="none" w:sz="0" w:space="0" w:color="auto" w:frame="1"/>
        </w:rPr>
        <w:t>Видеопрезентация</w:t>
      </w:r>
      <w:proofErr w:type="spellEnd"/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Для усиления эмоционального эффекта ведущий включает видео-презентацию, составленную из фотографий и видео, снятых во время мероприятия. Это может быть короткое видео, сопровождаемое музыкой, которое напомнит участникам самые яркие моменты их путешествия.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Обратная связь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После просмотра видео ведущий предоставляет возможность участникам высказать свои впечатления и мнения о проведенном дне. Это может быть сделано в форме коротких выступлений или обсуждения в кругу. Важно выслушать всех, кто хочет поделиться своими мыслями и эмоциями.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Творческое завершение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Чтобы добавить элемент неожиданности и креативности, ведущий предлагает участникам создать общую «карту воспоминаний». Каждый участник получает небольшой кусочек бумаги, на котором он пишет или рисует что-то, что ему особенно запомнилось из сегодняшнего дня. Эти кусочки складываются в большую коробку или мешок, и затем ведущий перемешивает их. Каждый участник вытягивает случайный кусочек и читает вслух то, что на нем написано или нарисовано. Это создает атмосферу единства и позволяет увидеть, как разные люди восприняли одни и те же события.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Чаепитие</w:t>
      </w:r>
    </w:p>
    <w:p w:rsidR="00113339" w:rsidRPr="00BF72AD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После обсуждения ведущий приглашает всех на чаепитие</w:t>
      </w:r>
      <w:r w:rsidR="007602ED">
        <w:rPr>
          <w:rStyle w:val="sc-jvlauc"/>
          <w:color w:val="080808"/>
          <w:spacing w:val="-5"/>
          <w:bdr w:val="none" w:sz="0" w:space="0" w:color="auto" w:frame="1"/>
        </w:rPr>
        <w:t xml:space="preserve"> у костра</w:t>
      </w:r>
      <w:r w:rsidRPr="00BF72AD">
        <w:rPr>
          <w:rStyle w:val="sc-jvlauc"/>
          <w:color w:val="080808"/>
          <w:spacing w:val="-5"/>
          <w:bdr w:val="none" w:sz="0" w:space="0" w:color="auto" w:frame="1"/>
        </w:rPr>
        <w:t>. Во время чаепития участники продолжают общаться, обмениваться впечатлениями и делиться историями о самых ярких моментах дня.</w:t>
      </w:r>
    </w:p>
    <w:p w:rsidR="00113339" w:rsidRPr="00BF72AD" w:rsidRDefault="00113339" w:rsidP="00BF72AD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color w:val="080808"/>
          <w:spacing w:val="-5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>Прощание</w:t>
      </w:r>
    </w:p>
    <w:p w:rsidR="00113339" w:rsidRDefault="0011333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  <w:r w:rsidRPr="00BF72AD">
        <w:rPr>
          <w:rStyle w:val="sc-jvlauc"/>
          <w:color w:val="080808"/>
          <w:spacing w:val="-5"/>
          <w:bdr w:val="none" w:sz="0" w:space="0" w:color="auto" w:frame="1"/>
        </w:rPr>
        <w:t xml:space="preserve">Перед окончательным прощанием ведущий напоминает участникам о важности полученных знаний и опыта. Он желает всем здоровья, успехов в учебе и новых увлекательных путешествий. Участники </w:t>
      </w:r>
      <w:r w:rsidR="007602ED">
        <w:rPr>
          <w:rStyle w:val="sc-jvlauc"/>
          <w:color w:val="080808"/>
          <w:spacing w:val="-5"/>
          <w:bdr w:val="none" w:sz="0" w:space="0" w:color="auto" w:frame="1"/>
        </w:rPr>
        <w:t xml:space="preserve">покидают базу туризма и отдыха </w:t>
      </w:r>
      <w:r w:rsidRPr="00BF72AD">
        <w:rPr>
          <w:rStyle w:val="sc-jvlauc"/>
          <w:color w:val="080808"/>
          <w:spacing w:val="-5"/>
          <w:bdr w:val="none" w:sz="0" w:space="0" w:color="auto" w:frame="1"/>
        </w:rPr>
        <w:t>с хорошим настроением и приятными воспоминаниями.</w:t>
      </w:r>
    </w:p>
    <w:p w:rsidR="00A743E9" w:rsidRDefault="00A743E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0B7B6A" w:rsidRPr="000B7B6A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color w:val="080808"/>
          <w:spacing w:val="-5"/>
          <w:bdr w:val="none" w:sz="0" w:space="0" w:color="auto" w:frame="1"/>
        </w:rPr>
      </w:pPr>
      <w:r w:rsidRPr="000B7B6A">
        <w:rPr>
          <w:rStyle w:val="sc-jvlauc"/>
          <w:b/>
          <w:color w:val="080808"/>
          <w:spacing w:val="-5"/>
          <w:bdr w:val="none" w:sz="0" w:space="0" w:color="auto" w:frame="1"/>
        </w:rPr>
        <w:t>Планируемые результаты по</w:t>
      </w:r>
      <w:r w:rsidR="000B7B6A" w:rsidRPr="000B7B6A">
        <w:rPr>
          <w:rStyle w:val="sc-jvlauc"/>
          <w:b/>
          <w:color w:val="080808"/>
          <w:spacing w:val="-5"/>
          <w:bdr w:val="none" w:sz="0" w:space="0" w:color="auto" w:frame="1"/>
        </w:rPr>
        <w:t xml:space="preserve"> итогам проведения мероприятия «</w:t>
      </w:r>
      <w:r w:rsidRPr="000B7B6A">
        <w:rPr>
          <w:rStyle w:val="sc-jvlauc"/>
          <w:b/>
          <w:color w:val="080808"/>
          <w:spacing w:val="-5"/>
          <w:bdr w:val="none" w:sz="0" w:space="0" w:color="auto" w:frame="1"/>
        </w:rPr>
        <w:t>Экспедиция в Югру</w:t>
      </w:r>
      <w:r w:rsidR="000B7B6A" w:rsidRPr="000B7B6A">
        <w:rPr>
          <w:rStyle w:val="sc-jvlauc"/>
          <w:b/>
          <w:color w:val="080808"/>
          <w:spacing w:val="-5"/>
          <w:bdr w:val="none" w:sz="0" w:space="0" w:color="auto" w:frame="1"/>
        </w:rPr>
        <w:t>»</w:t>
      </w:r>
    </w:p>
    <w:p w:rsidR="00721EB2" w:rsidRPr="000B7B6A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0B7B6A">
        <w:rPr>
          <w:rStyle w:val="sc-jvlauc"/>
          <w:b/>
          <w:color w:val="080808"/>
          <w:spacing w:val="-5"/>
          <w:bdr w:val="none" w:sz="0" w:space="0" w:color="auto" w:frame="1"/>
        </w:rPr>
        <w:t>1. Образовательные результаты: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Знания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: у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 xml:space="preserve">чащиеся 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 xml:space="preserve">и родители 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получат новые знания о природном и культурном наследии Ханты-Мансийского автономного округа (Югры), узнают о местных традициях, обычаях коренных народов, особенностях климата и экологии региона.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Умения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: р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азвиваются навыки работы в команде, принятия решений в сложных условиях, ориентации на местности, использования картографических материалов и навигационных приборов.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Навыки критического мышления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: у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чащиеся научатся анализировать информацию, делать выводы на основе наблюдений и опыта, оценивать последствия своих действий.</w:t>
      </w:r>
    </w:p>
    <w:p w:rsidR="00721EB2" w:rsidRPr="000B7B6A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0B7B6A">
        <w:rPr>
          <w:rStyle w:val="sc-jvlauc"/>
          <w:b/>
          <w:color w:val="080808"/>
          <w:spacing w:val="-5"/>
          <w:bdr w:val="none" w:sz="0" w:space="0" w:color="auto" w:frame="1"/>
        </w:rPr>
        <w:t>2. Воспитательные результаты: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Гражданская идентичность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: ф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ормирование чувства гордости за свою страну и регион, осознание уникальности и богатства природного и культурного наследия Югры.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lastRenderedPageBreak/>
        <w:t>Патриотизм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: в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 xml:space="preserve">оспитание любви к 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Р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одине, уважение к истории и традициям своего народа.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Ответственность и самостоятельность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: р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азвитие личной ответственности за выполнение заданий, принятие решений и достижение общих целей группы.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Толерантность и уважение к другим культурам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: п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онимание и уважение к традициям и образу жизни коренных народов Югры, развитие межкультурной коммуникации.</w:t>
      </w:r>
    </w:p>
    <w:p w:rsidR="00721EB2" w:rsidRPr="000B7B6A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0B7B6A">
        <w:rPr>
          <w:rStyle w:val="sc-jvlauc"/>
          <w:b/>
          <w:color w:val="080808"/>
          <w:spacing w:val="-5"/>
          <w:bdr w:val="none" w:sz="0" w:space="0" w:color="auto" w:frame="1"/>
        </w:rPr>
        <w:t>3. Социальные результаты: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 xml:space="preserve">Командная работа: 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у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крепление навыков взаимодействия в группе, умение слушать и учитывать мнение других, работать на общий результат.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Коммуникация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: р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азвитие коммуникативных навыков, умение выражать свои мысли и аргументировать свою позицию.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Лидерство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: в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ыявление и поддержка лидерских качеств среди участников, развитие умений руководить группой и вдохновлять других.</w:t>
      </w:r>
    </w:p>
    <w:p w:rsidR="00721EB2" w:rsidRPr="000B7B6A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0B7B6A">
        <w:rPr>
          <w:rStyle w:val="sc-jvlauc"/>
          <w:b/>
          <w:color w:val="080808"/>
          <w:spacing w:val="-5"/>
          <w:bdr w:val="none" w:sz="0" w:space="0" w:color="auto" w:frame="1"/>
        </w:rPr>
        <w:t>4. Физическое и эмоциональное здоровье: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Физическая активность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: у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лучшение физического состояния участников за счет активного движения на свежем воздухе, преодоление физических трудностей.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Стрессоустойчивость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: р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азвитие способности справляться с стрессовыми ситуациями, адаптироваться к новым условиям и быстро находить решения.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Психологическая устойчивость: Повышение уверенности в себе, улучшение самооценки, развитие позитивного настроя и оптимизма.</w:t>
      </w:r>
    </w:p>
    <w:p w:rsidR="00721EB2" w:rsidRPr="000B7B6A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bdr w:val="none" w:sz="0" w:space="0" w:color="auto" w:frame="1"/>
        </w:rPr>
      </w:pPr>
      <w:r w:rsidRPr="000B7B6A">
        <w:rPr>
          <w:rStyle w:val="sc-jvlauc"/>
          <w:b/>
          <w:color w:val="080808"/>
          <w:spacing w:val="-5"/>
          <w:bdr w:val="none" w:sz="0" w:space="0" w:color="auto" w:frame="1"/>
        </w:rPr>
        <w:t>5. Творческие результаты: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Развитие креативности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: с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оздание творческих проектов, связанных с темой экспедиции (фотографии, видео, эссе, презентации).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Самовыражение</w:t>
      </w:r>
      <w:r w:rsidR="000B7B6A">
        <w:rPr>
          <w:rStyle w:val="sc-jvlauc"/>
          <w:color w:val="080808"/>
          <w:spacing w:val="-5"/>
          <w:bdr w:val="none" w:sz="0" w:space="0" w:color="auto" w:frame="1"/>
        </w:rPr>
        <w:t>: в</w:t>
      </w:r>
      <w:r w:rsidRPr="00721EB2">
        <w:rPr>
          <w:rStyle w:val="sc-jvlauc"/>
          <w:color w:val="080808"/>
          <w:spacing w:val="-5"/>
          <w:bdr w:val="none" w:sz="0" w:space="0" w:color="auto" w:frame="1"/>
        </w:rPr>
        <w:t>озможность выразить свои впечатления и эмоции через творчество, поделиться опытом с другими участниками и общественностью.</w:t>
      </w:r>
    </w:p>
    <w:p w:rsidR="00721EB2" w:rsidRPr="00721EB2" w:rsidRDefault="00721EB2" w:rsidP="00721EB2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721EB2">
        <w:rPr>
          <w:rStyle w:val="sc-jvlauc"/>
          <w:color w:val="080808"/>
          <w:spacing w:val="-5"/>
          <w:bdr w:val="none" w:sz="0" w:space="0" w:color="auto" w:frame="1"/>
        </w:rPr>
        <w:t>Эти результаты помогут учащимся не только обогатить свои знания и умения, но и сформировать ценностные ориентиры, необходимые для успешной социализации и личностного роста.</w:t>
      </w:r>
    </w:p>
    <w:p w:rsidR="00721EB2" w:rsidRDefault="00721EB2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/>
        </w:rPr>
      </w:pPr>
    </w:p>
    <w:p w:rsidR="00650E4D" w:rsidRPr="00650E4D" w:rsidRDefault="00650E4D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color w:val="080808"/>
          <w:spacing w:val="-5"/>
          <w:bdr w:val="none" w:sz="0" w:space="0" w:color="auto" w:frame="1"/>
        </w:rPr>
      </w:pPr>
      <w:r w:rsidRPr="00650E4D">
        <w:rPr>
          <w:b/>
        </w:rPr>
        <w:t>Заключение (вывод) с рекомендациями по использованию методической разработки</w:t>
      </w:r>
    </w:p>
    <w:p w:rsidR="00650E4D" w:rsidRPr="00650E4D" w:rsidRDefault="00650E4D" w:rsidP="00650E4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650E4D">
        <w:rPr>
          <w:rStyle w:val="sc-jvlauc"/>
          <w:color w:val="080808"/>
          <w:spacing w:val="-5"/>
          <w:bdr w:val="none" w:sz="0" w:space="0" w:color="auto" w:frame="1"/>
        </w:rPr>
        <w:t>Методическая разработка воспитательного мероприятия в технологии образовательного туризма представляет собой эффективный инструмент для комплексного развития личности учеников 9 класса и их родителей. Мероприятие п</w:t>
      </w:r>
      <w:r>
        <w:rPr>
          <w:rStyle w:val="sc-jvlauc"/>
          <w:color w:val="080808"/>
          <w:spacing w:val="-5"/>
          <w:bdr w:val="none" w:sz="0" w:space="0" w:color="auto" w:frame="1"/>
        </w:rPr>
        <w:t>рошло на базе туризма и отдыха «</w:t>
      </w:r>
      <w:r w:rsidRPr="00650E4D">
        <w:rPr>
          <w:rStyle w:val="sc-jvlauc"/>
          <w:color w:val="080808"/>
          <w:spacing w:val="-5"/>
          <w:bdr w:val="none" w:sz="0" w:space="0" w:color="auto" w:frame="1"/>
        </w:rPr>
        <w:t>Дом ветра</w:t>
      </w:r>
      <w:r>
        <w:rPr>
          <w:rStyle w:val="sc-jvlauc"/>
          <w:color w:val="080808"/>
          <w:spacing w:val="-5"/>
          <w:bdr w:val="none" w:sz="0" w:space="0" w:color="auto" w:frame="1"/>
        </w:rPr>
        <w:t>»</w:t>
      </w:r>
      <w:r w:rsidRPr="00650E4D">
        <w:rPr>
          <w:rStyle w:val="sc-jvlauc"/>
          <w:color w:val="080808"/>
          <w:spacing w:val="-5"/>
          <w:bdr w:val="none" w:sz="0" w:space="0" w:color="auto" w:frame="1"/>
        </w:rPr>
        <w:t xml:space="preserve"> и включало разнообразные этапы, направленные на укрепление семейных связей, повышение уровня знаний об истории и культуре региона, а также на развитие практических навыков выживания в природных условиях.</w:t>
      </w:r>
    </w:p>
    <w:p w:rsidR="00650E4D" w:rsidRPr="00650E4D" w:rsidRDefault="00650E4D" w:rsidP="00650E4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650E4D">
        <w:rPr>
          <w:rStyle w:val="sc-jvlauc"/>
          <w:color w:val="080808"/>
          <w:spacing w:val="-5"/>
          <w:bdr w:val="none" w:sz="0" w:space="0" w:color="auto" w:frame="1"/>
        </w:rPr>
        <w:t xml:space="preserve">В ходе мероприятия участники смогли познакомиться с историческим прошлым </w:t>
      </w:r>
      <w:r>
        <w:rPr>
          <w:rStyle w:val="sc-jvlauc"/>
          <w:color w:val="080808"/>
          <w:spacing w:val="-5"/>
          <w:bdr w:val="none" w:sz="0" w:space="0" w:color="auto" w:frame="1"/>
        </w:rPr>
        <w:t>Ханты-Мансийского автономного округа - Югры</w:t>
      </w:r>
      <w:r w:rsidRPr="00650E4D">
        <w:rPr>
          <w:rStyle w:val="sc-jvlauc"/>
          <w:color w:val="080808"/>
          <w:spacing w:val="-5"/>
          <w:bdr w:val="none" w:sz="0" w:space="0" w:color="auto" w:frame="1"/>
        </w:rPr>
        <w:t xml:space="preserve"> чер</w:t>
      </w:r>
      <w:r>
        <w:rPr>
          <w:rStyle w:val="sc-jvlauc"/>
          <w:color w:val="080808"/>
          <w:spacing w:val="-5"/>
          <w:bdr w:val="none" w:sz="0" w:space="0" w:color="auto" w:frame="1"/>
        </w:rPr>
        <w:t>ез интерактивные задания этапа «</w:t>
      </w:r>
      <w:r w:rsidRPr="00650E4D">
        <w:rPr>
          <w:rStyle w:val="sc-jvlauc"/>
          <w:color w:val="080808"/>
          <w:spacing w:val="-5"/>
          <w:bdr w:val="none" w:sz="0" w:space="0" w:color="auto" w:frame="1"/>
        </w:rPr>
        <w:t>Исторический путь</w:t>
      </w:r>
      <w:r>
        <w:rPr>
          <w:rStyle w:val="sc-jvlauc"/>
          <w:color w:val="080808"/>
          <w:spacing w:val="-5"/>
          <w:bdr w:val="none" w:sz="0" w:space="0" w:color="auto" w:frame="1"/>
        </w:rPr>
        <w:t>». Этап «Природный маршрут»</w:t>
      </w:r>
      <w:r w:rsidRPr="00650E4D">
        <w:rPr>
          <w:rStyle w:val="sc-jvlauc"/>
          <w:color w:val="080808"/>
          <w:spacing w:val="-5"/>
          <w:bdr w:val="none" w:sz="0" w:space="0" w:color="auto" w:frame="1"/>
        </w:rPr>
        <w:t xml:space="preserve"> позволил углубить знания о флоре и фауне родного края, прививая любовь к природе и ответственность за ее сохранение. Культурный </w:t>
      </w:r>
      <w:proofErr w:type="spellStart"/>
      <w:r w:rsidRPr="00650E4D">
        <w:rPr>
          <w:rStyle w:val="sc-jvlauc"/>
          <w:color w:val="080808"/>
          <w:spacing w:val="-5"/>
          <w:bdr w:val="none" w:sz="0" w:space="0" w:color="auto" w:frame="1"/>
        </w:rPr>
        <w:t>квест</w:t>
      </w:r>
      <w:proofErr w:type="spellEnd"/>
      <w:r w:rsidRPr="00650E4D">
        <w:rPr>
          <w:rStyle w:val="sc-jvlauc"/>
          <w:color w:val="080808"/>
          <w:spacing w:val="-5"/>
          <w:bdr w:val="none" w:sz="0" w:space="0" w:color="auto" w:frame="1"/>
        </w:rPr>
        <w:t xml:space="preserve"> способствовал расширению кругозора и</w:t>
      </w:r>
      <w:r>
        <w:rPr>
          <w:rStyle w:val="sc-jvlauc"/>
          <w:color w:val="080808"/>
          <w:spacing w:val="-5"/>
          <w:bdr w:val="none" w:sz="0" w:space="0" w:color="auto" w:frame="1"/>
        </w:rPr>
        <w:t xml:space="preserve"> пониманию традиций и обычаев коренных народов Севера – ханты и манси. А этап «</w:t>
      </w:r>
      <w:r w:rsidRPr="00650E4D">
        <w:rPr>
          <w:rStyle w:val="sc-jvlauc"/>
          <w:color w:val="080808"/>
          <w:spacing w:val="-5"/>
          <w:bdr w:val="none" w:sz="0" w:space="0" w:color="auto" w:frame="1"/>
        </w:rPr>
        <w:t>Выживание в условиях дикой природы</w:t>
      </w:r>
      <w:r>
        <w:rPr>
          <w:rStyle w:val="sc-jvlauc"/>
          <w:color w:val="080808"/>
          <w:spacing w:val="-5"/>
          <w:bdr w:val="none" w:sz="0" w:space="0" w:color="auto" w:frame="1"/>
        </w:rPr>
        <w:t>»</w:t>
      </w:r>
      <w:r w:rsidRPr="00650E4D">
        <w:rPr>
          <w:rStyle w:val="sc-jvlauc"/>
          <w:color w:val="080808"/>
          <w:spacing w:val="-5"/>
          <w:bdr w:val="none" w:sz="0" w:space="0" w:color="auto" w:frame="1"/>
        </w:rPr>
        <w:t xml:space="preserve"> стал настоящим испытанием на смекалку и командную работу, помогая участникам развить важные жизненные навыки.</w:t>
      </w:r>
    </w:p>
    <w:p w:rsidR="00650E4D" w:rsidRDefault="00650E4D" w:rsidP="00650E4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  <w:r w:rsidRPr="00650E4D">
        <w:rPr>
          <w:rStyle w:val="sc-jvlauc"/>
          <w:color w:val="080808"/>
          <w:spacing w:val="-5"/>
          <w:bdr w:val="none" w:sz="0" w:space="0" w:color="auto" w:frame="1"/>
        </w:rPr>
        <w:t xml:space="preserve">Важно отметить, что активное участие родителей в данном мероприятии позволило укрепить семейные связи и создать атмосферу доверия и взаимопонимания между поколениями. </w:t>
      </w:r>
    </w:p>
    <w:p w:rsidR="00F557A1" w:rsidRPr="00650E4D" w:rsidRDefault="00F557A1" w:rsidP="00F557A1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650E4D">
        <w:rPr>
          <w:rStyle w:val="sc-jvlauc"/>
          <w:color w:val="080808"/>
          <w:spacing w:val="-5"/>
          <w:bdr w:val="none" w:sz="0" w:space="0" w:color="auto" w:frame="1"/>
        </w:rPr>
        <w:lastRenderedPageBreak/>
        <w:t>Данная методическая разработка может быть использована другими педагогами для организации аналогичных мероприятий, направленных на всестороннее развитие учащихся и укрепление связей между школой и семьей.</w:t>
      </w:r>
    </w:p>
    <w:p w:rsidR="00650E4D" w:rsidRPr="00650E4D" w:rsidRDefault="00650E4D" w:rsidP="00650E4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650E4D">
        <w:rPr>
          <w:rStyle w:val="sc-jvlauc"/>
          <w:color w:val="080808"/>
          <w:spacing w:val="-5"/>
          <w:bdr w:val="none" w:sz="0" w:space="0" w:color="auto" w:frame="1"/>
        </w:rPr>
        <w:t xml:space="preserve">Рекомендации для </w:t>
      </w:r>
      <w:r w:rsidR="00F557A1">
        <w:rPr>
          <w:rStyle w:val="sc-jvlauc"/>
          <w:color w:val="080808"/>
          <w:spacing w:val="-5"/>
          <w:bdr w:val="none" w:sz="0" w:space="0" w:color="auto" w:frame="1"/>
        </w:rPr>
        <w:t>педагогов при использовании данной методической разработки</w:t>
      </w:r>
      <w:r w:rsidRPr="00650E4D">
        <w:rPr>
          <w:rStyle w:val="sc-jvlauc"/>
          <w:color w:val="080808"/>
          <w:spacing w:val="-5"/>
          <w:bdr w:val="none" w:sz="0" w:space="0" w:color="auto" w:frame="1"/>
        </w:rPr>
        <w:t>:</w:t>
      </w:r>
    </w:p>
    <w:p w:rsidR="00650E4D" w:rsidRPr="00650E4D" w:rsidRDefault="00F557A1" w:rsidP="005E62BE">
      <w:pPr>
        <w:pStyle w:val="sc-kitwnn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>
        <w:rPr>
          <w:rStyle w:val="sc-jvlauc"/>
          <w:color w:val="080808"/>
          <w:spacing w:val="-5"/>
          <w:bdr w:val="none" w:sz="0" w:space="0" w:color="auto" w:frame="1"/>
        </w:rPr>
        <w:t xml:space="preserve">При планировании </w:t>
      </w:r>
      <w:r w:rsidR="00650E4D" w:rsidRPr="00650E4D">
        <w:rPr>
          <w:rStyle w:val="sc-jvlauc"/>
          <w:color w:val="080808"/>
          <w:spacing w:val="-5"/>
          <w:bdr w:val="none" w:sz="0" w:space="0" w:color="auto" w:frame="1"/>
        </w:rPr>
        <w:t>мероприяти</w:t>
      </w:r>
      <w:r>
        <w:rPr>
          <w:rStyle w:val="sc-jvlauc"/>
          <w:color w:val="080808"/>
          <w:spacing w:val="-5"/>
          <w:bdr w:val="none" w:sz="0" w:space="0" w:color="auto" w:frame="1"/>
        </w:rPr>
        <w:t>я</w:t>
      </w:r>
      <w:r w:rsidR="00650E4D" w:rsidRPr="00650E4D">
        <w:rPr>
          <w:rStyle w:val="sc-jvlauc"/>
          <w:color w:val="080808"/>
          <w:spacing w:val="-5"/>
          <w:bdr w:val="none" w:sz="0" w:space="0" w:color="auto" w:frame="1"/>
        </w:rPr>
        <w:t xml:space="preserve"> уделяйте особое внимание безопасности участников, особенно при проведении этапов, связанных с физическими нагрузками и пребыванием на природе.</w:t>
      </w:r>
    </w:p>
    <w:p w:rsidR="00650E4D" w:rsidRPr="00650E4D" w:rsidRDefault="00650E4D" w:rsidP="005E62BE">
      <w:pPr>
        <w:pStyle w:val="sc-kitwnn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650E4D">
        <w:rPr>
          <w:rStyle w:val="sc-jvlauc"/>
          <w:color w:val="080808"/>
          <w:spacing w:val="-5"/>
          <w:bdr w:val="none" w:sz="0" w:space="0" w:color="auto" w:frame="1"/>
        </w:rPr>
        <w:t>Включайте элементы игры и соревнования, чтобы поддерживать интерес и мотивацию участников на протяжении всего дня.</w:t>
      </w:r>
    </w:p>
    <w:p w:rsidR="00650E4D" w:rsidRPr="00650E4D" w:rsidRDefault="00650E4D" w:rsidP="005E62BE">
      <w:pPr>
        <w:pStyle w:val="sc-kitwnn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650E4D">
        <w:rPr>
          <w:rStyle w:val="sc-jvlauc"/>
          <w:color w:val="080808"/>
          <w:spacing w:val="-5"/>
          <w:bdr w:val="none" w:sz="0" w:space="0" w:color="auto" w:frame="1"/>
        </w:rPr>
        <w:t>Используйте местные ресурсы и достопримечательности для максимального погружения в историю и культуру региона.</w:t>
      </w:r>
    </w:p>
    <w:p w:rsidR="00650E4D" w:rsidRPr="00650E4D" w:rsidRDefault="00650E4D" w:rsidP="005E62BE">
      <w:pPr>
        <w:pStyle w:val="sc-kitwnn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Style w:val="sc-jvlauc"/>
          <w:bdr w:val="none" w:sz="0" w:space="0" w:color="auto" w:frame="1"/>
        </w:rPr>
      </w:pPr>
      <w:r w:rsidRPr="00650E4D">
        <w:rPr>
          <w:rStyle w:val="sc-jvlauc"/>
          <w:color w:val="080808"/>
          <w:spacing w:val="-5"/>
          <w:bdr w:val="none" w:sz="0" w:space="0" w:color="auto" w:frame="1"/>
        </w:rPr>
        <w:t>Привлекайте родителей к участию в мероприятиях, так как это способствует укреплению семейных отношений и созданию благоприятной атмосферы сотрудничества.</w:t>
      </w:r>
    </w:p>
    <w:p w:rsidR="008D4FAD" w:rsidRPr="00C64C8B" w:rsidRDefault="008D4FAD" w:rsidP="008D4FAD">
      <w:pPr>
        <w:pStyle w:val="Default"/>
        <w:spacing w:line="276" w:lineRule="auto"/>
        <w:ind w:firstLine="567"/>
        <w:jc w:val="both"/>
      </w:pPr>
      <w:r w:rsidRPr="00C64C8B">
        <w:t xml:space="preserve">Туризм становится важной составляющей современного образовательного процесса, и проведение мероприятий в формате </w:t>
      </w:r>
      <w:proofErr w:type="spellStart"/>
      <w:r w:rsidRPr="00C64C8B">
        <w:t>квестов</w:t>
      </w:r>
      <w:proofErr w:type="spellEnd"/>
      <w:r w:rsidRPr="00C64C8B">
        <w:t xml:space="preserve"> и экспедиционных игр привлекает внимание педагогов и школьников благодаря своим уникальным возможностям. Такие мероприятия помогают участникам глубже погружаться в темы, связанные с историей, культурой и природой, развивая навыки критического мышления, самостоятельности и лидерства. Методика образовательного туризма направлена на интеграцию учебных целей с активностями, происходящими в естественной среде, что позволяет сделать процесс обучения более живым и интересным.</w:t>
      </w:r>
    </w:p>
    <w:p w:rsidR="00F35D9A" w:rsidRDefault="00917084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Эффективная реализация </w:t>
      </w:r>
      <w:r w:rsidR="00F35D9A">
        <w:t>мероприятия в технологии о</w:t>
      </w:r>
      <w:r>
        <w:t>бразовательного туризма возможна при выполнении ряда организационно-педагогичес</w:t>
      </w:r>
      <w:r w:rsidR="00F35D9A">
        <w:t>ких и управленческих условий</w:t>
      </w:r>
      <w:r>
        <w:t xml:space="preserve">. К таковым относится наличие квалифицированного персонала, наличие инфраструктуры образовательно-туристской деятельности, взаимодействие институтов туризма и образования. </w:t>
      </w:r>
    </w:p>
    <w:p w:rsidR="00650E4D" w:rsidRDefault="00650E4D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color w:val="080808"/>
          <w:spacing w:val="-5"/>
          <w:bdr w:val="none" w:sz="0" w:space="0" w:color="auto" w:frame="1"/>
        </w:rPr>
      </w:pPr>
    </w:p>
    <w:p w:rsidR="00A743E9" w:rsidRPr="001B47AF" w:rsidRDefault="00A743E9" w:rsidP="00BF72AD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rStyle w:val="sc-jvlauc"/>
          <w:b/>
          <w:color w:val="080808"/>
          <w:spacing w:val="-5"/>
          <w:bdr w:val="none" w:sz="0" w:space="0" w:color="auto" w:frame="1"/>
        </w:rPr>
      </w:pPr>
      <w:r w:rsidRPr="001B47AF">
        <w:rPr>
          <w:rStyle w:val="sc-jvlauc"/>
          <w:b/>
          <w:color w:val="080808"/>
          <w:spacing w:val="-5"/>
          <w:bdr w:val="none" w:sz="0" w:space="0" w:color="auto" w:frame="1"/>
        </w:rPr>
        <w:t>Источники:</w:t>
      </w:r>
    </w:p>
    <w:p w:rsidR="00D07A48" w:rsidRPr="00D07A48" w:rsidRDefault="00D07A48" w:rsidP="005E62BE">
      <w:pPr>
        <w:pStyle w:val="sc-kitwnn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hd w:val="clear" w:color="auto" w:fill="FFFFFF"/>
        </w:rPr>
      </w:pPr>
      <w:r w:rsidRPr="00D07A48">
        <w:rPr>
          <w:color w:val="000000"/>
          <w:shd w:val="clear" w:color="auto" w:fill="FFFFFF"/>
        </w:rPr>
        <w:t>Аким</w:t>
      </w:r>
      <w:r w:rsidR="00013250">
        <w:rPr>
          <w:color w:val="000000"/>
          <w:shd w:val="clear" w:color="auto" w:fill="FFFFFF"/>
        </w:rPr>
        <w:t>ова О.В. Образовательный туризм</w:t>
      </w:r>
      <w:r w:rsidRPr="00D07A48">
        <w:rPr>
          <w:color w:val="000000"/>
          <w:shd w:val="clear" w:color="auto" w:fill="FFFFFF"/>
        </w:rPr>
        <w:t xml:space="preserve">: проблемы и перспективы // </w:t>
      </w:r>
      <w:proofErr w:type="spellStart"/>
      <w:r w:rsidRPr="00D07A48">
        <w:rPr>
          <w:color w:val="000000"/>
          <w:shd w:val="clear" w:color="auto" w:fill="FFFFFF"/>
        </w:rPr>
        <w:t>Актуал</w:t>
      </w:r>
      <w:proofErr w:type="spellEnd"/>
      <w:r w:rsidRPr="00D07A48">
        <w:rPr>
          <w:color w:val="000000"/>
          <w:shd w:val="clear" w:color="auto" w:fill="FFFFFF"/>
        </w:rPr>
        <w:t xml:space="preserve">. проблемы </w:t>
      </w:r>
      <w:proofErr w:type="spellStart"/>
      <w:r w:rsidRPr="00D07A48">
        <w:rPr>
          <w:color w:val="000000"/>
          <w:shd w:val="clear" w:color="auto" w:fill="FFFFFF"/>
        </w:rPr>
        <w:t>гуманитар</w:t>
      </w:r>
      <w:proofErr w:type="spellEnd"/>
      <w:r w:rsidRPr="00D07A48">
        <w:rPr>
          <w:color w:val="000000"/>
          <w:shd w:val="clear" w:color="auto" w:fill="FFFFFF"/>
        </w:rPr>
        <w:t>. и естествен</w:t>
      </w:r>
      <w:proofErr w:type="gramStart"/>
      <w:r w:rsidRPr="00D07A48">
        <w:rPr>
          <w:color w:val="000000"/>
          <w:shd w:val="clear" w:color="auto" w:fill="FFFFFF"/>
        </w:rPr>
        <w:t>.</w:t>
      </w:r>
      <w:proofErr w:type="gramEnd"/>
      <w:r w:rsidRPr="00D07A48">
        <w:rPr>
          <w:color w:val="000000"/>
          <w:shd w:val="clear" w:color="auto" w:fill="FFFFFF"/>
        </w:rPr>
        <w:t xml:space="preserve"> </w:t>
      </w:r>
      <w:proofErr w:type="gramStart"/>
      <w:r w:rsidRPr="00D07A48">
        <w:rPr>
          <w:color w:val="000000"/>
          <w:shd w:val="clear" w:color="auto" w:fill="FFFFFF"/>
        </w:rPr>
        <w:t>н</w:t>
      </w:r>
      <w:proofErr w:type="gramEnd"/>
      <w:r w:rsidRPr="00D07A48">
        <w:rPr>
          <w:color w:val="000000"/>
          <w:shd w:val="clear" w:color="auto" w:fill="FFFFFF"/>
        </w:rPr>
        <w:t>аук. – 2013. – № 2. – С. 77-79. Доступ после регистрации (</w:t>
      </w:r>
      <w:hyperlink r:id="rId6" w:tgtFrame="_blank" w:history="1">
        <w:r w:rsidRPr="00D07A48">
          <w:rPr>
            <w:rStyle w:val="a3"/>
            <w:shd w:val="clear" w:color="auto" w:fill="FFFFFF"/>
          </w:rPr>
          <w:t>открыть ссылку</w:t>
        </w:r>
      </w:hyperlink>
      <w:r w:rsidRPr="00D07A48">
        <w:rPr>
          <w:color w:val="000000"/>
          <w:shd w:val="clear" w:color="auto" w:fill="FFFFFF"/>
        </w:rPr>
        <w:t>).</w:t>
      </w:r>
    </w:p>
    <w:p w:rsidR="00D07A48" w:rsidRPr="00D07A48" w:rsidRDefault="00D07A48" w:rsidP="005E62BE">
      <w:pPr>
        <w:pStyle w:val="sc-kitwnn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hd w:val="clear" w:color="auto" w:fill="FFFFFF"/>
        </w:rPr>
      </w:pPr>
      <w:r w:rsidRPr="00D07A48">
        <w:rPr>
          <w:color w:val="000000"/>
          <w:shd w:val="clear" w:color="auto" w:fill="FFFFFF"/>
        </w:rPr>
        <w:t xml:space="preserve">Ерофеева Е.С. Образовательный туризм: методология, целесообразность, перспективы // </w:t>
      </w:r>
      <w:proofErr w:type="spellStart"/>
      <w:r w:rsidRPr="00D07A48">
        <w:rPr>
          <w:color w:val="000000"/>
          <w:shd w:val="clear" w:color="auto" w:fill="FFFFFF"/>
        </w:rPr>
        <w:t>Вестн</w:t>
      </w:r>
      <w:proofErr w:type="spellEnd"/>
      <w:r w:rsidRPr="00D07A48">
        <w:rPr>
          <w:color w:val="000000"/>
          <w:shd w:val="clear" w:color="auto" w:fill="FFFFFF"/>
        </w:rPr>
        <w:t>. Саратовской гос. акад. права. – 2005. – № 4. – С. 101-102.</w:t>
      </w:r>
    </w:p>
    <w:p w:rsidR="00D07A48" w:rsidRPr="00D07A48" w:rsidRDefault="00D07A48" w:rsidP="005E62BE">
      <w:pPr>
        <w:pStyle w:val="sc-kitwnn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hd w:val="clear" w:color="auto" w:fill="FFFFFF"/>
        </w:rPr>
      </w:pPr>
      <w:r w:rsidRPr="00D07A48">
        <w:rPr>
          <w:color w:val="000000"/>
          <w:shd w:val="clear" w:color="auto" w:fill="FFFFFF"/>
        </w:rPr>
        <w:t xml:space="preserve">Николаева А.Н. Педагогическая модель образовательного туризма как средство повышения уровня познавательной активности обучающихся // Вектор науки </w:t>
      </w:r>
      <w:proofErr w:type="spellStart"/>
      <w:r w:rsidRPr="00D07A48">
        <w:rPr>
          <w:color w:val="000000"/>
          <w:shd w:val="clear" w:color="auto" w:fill="FFFFFF"/>
        </w:rPr>
        <w:t>Тольяттин</w:t>
      </w:r>
      <w:proofErr w:type="spellEnd"/>
      <w:r w:rsidRPr="00D07A48">
        <w:rPr>
          <w:color w:val="000000"/>
          <w:shd w:val="clear" w:color="auto" w:fill="FFFFFF"/>
        </w:rPr>
        <w:t>. гос. ун-та. Сер.: Педагогика, психология. – 201</w:t>
      </w:r>
      <w:r>
        <w:rPr>
          <w:color w:val="000000"/>
          <w:shd w:val="clear" w:color="auto" w:fill="FFFFFF"/>
        </w:rPr>
        <w:t>3. – № 1. – С. 161-164.</w:t>
      </w:r>
      <w:proofErr w:type="gramStart"/>
      <w:r>
        <w:rPr>
          <w:color w:val="000000"/>
          <w:shd w:val="clear" w:color="auto" w:fill="FFFFFF"/>
        </w:rPr>
        <w:t xml:space="preserve"> ;</w:t>
      </w:r>
      <w:proofErr w:type="gramEnd"/>
      <w:r>
        <w:rPr>
          <w:color w:val="000000"/>
          <w:shd w:val="clear" w:color="auto" w:fill="FFFFFF"/>
        </w:rPr>
        <w:t xml:space="preserve"> </w:t>
      </w:r>
      <w:r w:rsidRPr="00D07A48">
        <w:rPr>
          <w:color w:val="000000"/>
          <w:shd w:val="clear" w:color="auto" w:fill="FFFFFF"/>
        </w:rPr>
        <w:t>[Электронный ресурс]. – URL: </w:t>
      </w:r>
      <w:hyperlink r:id="rId7" w:tgtFrame="_blank" w:history="1">
        <w:r w:rsidRPr="00D07A48">
          <w:rPr>
            <w:rStyle w:val="a3"/>
            <w:shd w:val="clear" w:color="auto" w:fill="FFFFFF"/>
          </w:rPr>
          <w:t>http://edu.tltsu.ru/sites/sites_content/site1238/html/media86089/53_nikolaeva.pdf</w:t>
        </w:r>
      </w:hyperlink>
      <w:r w:rsidRPr="00D07A48">
        <w:rPr>
          <w:color w:val="000000"/>
          <w:shd w:val="clear" w:color="auto" w:fill="FFFFFF"/>
        </w:rPr>
        <w:t> (15.02.2025).</w:t>
      </w:r>
    </w:p>
    <w:p w:rsidR="00D07A48" w:rsidRPr="00D07A48" w:rsidRDefault="00D07A48" w:rsidP="005E62BE">
      <w:pPr>
        <w:pStyle w:val="sc-kitwnn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709"/>
        <w:jc w:val="both"/>
        <w:textAlignment w:val="baseline"/>
      </w:pPr>
      <w:r w:rsidRPr="00D07A48">
        <w:t xml:space="preserve">Об основах туристской деятельности в Российской Федерации: Федеральный закон от 24.11. 1996 г. № 132–ФЗ (ред. от 28.12.2016 г.) // Гарант: информационно–правовое обеспечение. – URL: </w:t>
      </w:r>
      <w:hyperlink r:id="rId8" w:history="1">
        <w:r w:rsidRPr="00D07A48">
          <w:rPr>
            <w:rStyle w:val="a3"/>
          </w:rPr>
          <w:t>http://base.garant.ru/136248/1/</w:t>
        </w:r>
      </w:hyperlink>
      <w:r w:rsidRPr="00D07A48">
        <w:t>.</w:t>
      </w:r>
    </w:p>
    <w:p w:rsidR="00D07A48" w:rsidRPr="00D07A48" w:rsidRDefault="00D07A48" w:rsidP="005E62BE">
      <w:pPr>
        <w:pStyle w:val="sc-kitwnn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hd w:val="clear" w:color="auto" w:fill="FFFFFF"/>
        </w:rPr>
      </w:pPr>
      <w:r w:rsidRPr="00D07A48">
        <w:rPr>
          <w:color w:val="000000"/>
          <w:shd w:val="clear" w:color="auto" w:fill="FFFFFF"/>
        </w:rPr>
        <w:t>Обухова А.А. Перспективы образовательного туризма в РФ // L итоговая студенческая научная конференция Удмуртског</w:t>
      </w:r>
      <w:r w:rsidR="00013250">
        <w:rPr>
          <w:color w:val="000000"/>
          <w:shd w:val="clear" w:color="auto" w:fill="FFFFFF"/>
        </w:rPr>
        <w:t>о государственного университета</w:t>
      </w:r>
      <w:r w:rsidRPr="00D07A48">
        <w:rPr>
          <w:color w:val="000000"/>
          <w:shd w:val="clear" w:color="auto" w:fill="FFFFFF"/>
        </w:rPr>
        <w:t xml:space="preserve">: материалы. – Ижевск, 2022. – С. 302-304. – Электронная копия сборника доступна на сайте </w:t>
      </w:r>
      <w:proofErr w:type="spellStart"/>
      <w:r w:rsidRPr="00D07A48">
        <w:rPr>
          <w:color w:val="000000"/>
          <w:shd w:val="clear" w:color="auto" w:fill="FFFFFF"/>
        </w:rPr>
        <w:t>УдГУ</w:t>
      </w:r>
      <w:proofErr w:type="spellEnd"/>
      <w:r w:rsidRPr="00D07A48">
        <w:rPr>
          <w:color w:val="000000"/>
          <w:shd w:val="clear" w:color="auto" w:fill="FFFFFF"/>
        </w:rPr>
        <w:t>. URL: (</w:t>
      </w:r>
      <w:hyperlink r:id="rId9" w:tgtFrame="_blank" w:history="1">
        <w:r w:rsidRPr="00D07A48">
          <w:rPr>
            <w:rStyle w:val="a3"/>
            <w:shd w:val="clear" w:color="auto" w:fill="FFFFFF"/>
          </w:rPr>
          <w:t>открыть ссылку</w:t>
        </w:r>
      </w:hyperlink>
      <w:r w:rsidRPr="00D07A48">
        <w:rPr>
          <w:color w:val="000000"/>
          <w:shd w:val="clear" w:color="auto" w:fill="FFFFFF"/>
        </w:rPr>
        <w:t>) (дата обращения: 15.02.2025).</w:t>
      </w:r>
    </w:p>
    <w:p w:rsidR="00D07A48" w:rsidRPr="00D07A48" w:rsidRDefault="00D07A48" w:rsidP="005E62BE">
      <w:pPr>
        <w:pStyle w:val="sc-kitwnn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hd w:val="clear" w:color="auto" w:fill="FFFFFF"/>
        </w:rPr>
      </w:pPr>
      <w:r w:rsidRPr="00D07A48">
        <w:rPr>
          <w:color w:val="000000"/>
          <w:shd w:val="clear" w:color="auto" w:fill="FFFFFF"/>
        </w:rPr>
        <w:t>Степанов М.А. Образовательный туризм как один из факторов культурно-духовного воспитания населения России в новой геополитической реальности // Образо</w:t>
      </w:r>
      <w:r w:rsidR="00013250">
        <w:rPr>
          <w:color w:val="000000"/>
          <w:shd w:val="clear" w:color="auto" w:fill="FFFFFF"/>
        </w:rPr>
        <w:t xml:space="preserve">вательный </w:t>
      </w:r>
      <w:r w:rsidR="00013250">
        <w:rPr>
          <w:color w:val="000000"/>
          <w:shd w:val="clear" w:color="auto" w:fill="FFFFFF"/>
        </w:rPr>
        <w:lastRenderedPageBreak/>
        <w:t>туризм в школе и вузе</w:t>
      </w:r>
      <w:r w:rsidRPr="00D07A48">
        <w:rPr>
          <w:color w:val="000000"/>
          <w:shd w:val="clear" w:color="auto" w:fill="FFFFFF"/>
        </w:rPr>
        <w:t xml:space="preserve">: сб. ст. по материалам II </w:t>
      </w:r>
      <w:proofErr w:type="spellStart"/>
      <w:r w:rsidRPr="00D07A48">
        <w:rPr>
          <w:color w:val="000000"/>
          <w:shd w:val="clear" w:color="auto" w:fill="FFFFFF"/>
        </w:rPr>
        <w:t>всерос</w:t>
      </w:r>
      <w:proofErr w:type="spellEnd"/>
      <w:r w:rsidRPr="00D07A48">
        <w:rPr>
          <w:color w:val="000000"/>
          <w:shd w:val="clear" w:color="auto" w:fill="FFFFFF"/>
        </w:rPr>
        <w:t>. науч.-</w:t>
      </w:r>
      <w:proofErr w:type="spellStart"/>
      <w:r w:rsidRPr="00D07A48">
        <w:rPr>
          <w:color w:val="000000"/>
          <w:shd w:val="clear" w:color="auto" w:fill="FFFFFF"/>
        </w:rPr>
        <w:t>практ</w:t>
      </w:r>
      <w:proofErr w:type="spellEnd"/>
      <w:r w:rsidRPr="00D07A48">
        <w:rPr>
          <w:color w:val="000000"/>
          <w:shd w:val="clear" w:color="auto" w:fill="FFFFFF"/>
        </w:rPr>
        <w:t xml:space="preserve">. </w:t>
      </w:r>
      <w:proofErr w:type="spellStart"/>
      <w:r w:rsidRPr="00D07A48">
        <w:rPr>
          <w:color w:val="000000"/>
          <w:shd w:val="clear" w:color="auto" w:fill="FFFFFF"/>
        </w:rPr>
        <w:t>конф</w:t>
      </w:r>
      <w:proofErr w:type="spellEnd"/>
      <w:r w:rsidRPr="00D07A48">
        <w:rPr>
          <w:color w:val="000000"/>
          <w:shd w:val="clear" w:color="auto" w:fill="FFFFFF"/>
        </w:rPr>
        <w:t xml:space="preserve">. с </w:t>
      </w:r>
      <w:proofErr w:type="spellStart"/>
      <w:r w:rsidRPr="00D07A48">
        <w:rPr>
          <w:color w:val="000000"/>
          <w:shd w:val="clear" w:color="auto" w:fill="FFFFFF"/>
        </w:rPr>
        <w:t>междунар</w:t>
      </w:r>
      <w:proofErr w:type="spellEnd"/>
      <w:r w:rsidRPr="00D07A48">
        <w:rPr>
          <w:color w:val="000000"/>
          <w:shd w:val="clear" w:color="auto" w:fill="FFFFFF"/>
        </w:rPr>
        <w:t xml:space="preserve">. участием. – Москва, 2022. – С. 157-161. – Электрон. копия доступна в науч. электрон. б-ке </w:t>
      </w:r>
      <w:proofErr w:type="spellStart"/>
      <w:r w:rsidRPr="00D07A48">
        <w:rPr>
          <w:color w:val="000000"/>
          <w:shd w:val="clear" w:color="auto" w:fill="FFFFFF"/>
        </w:rPr>
        <w:t>eLibrary</w:t>
      </w:r>
      <w:proofErr w:type="spellEnd"/>
      <w:r w:rsidRPr="00D07A48">
        <w:rPr>
          <w:color w:val="000000"/>
          <w:shd w:val="clear" w:color="auto" w:fill="FFFFFF"/>
        </w:rPr>
        <w:t>. URL: </w:t>
      </w:r>
      <w:hyperlink r:id="rId10" w:tgtFrame="_blank" w:history="1">
        <w:r w:rsidRPr="00D07A48">
          <w:rPr>
            <w:rStyle w:val="a3"/>
            <w:shd w:val="clear" w:color="auto" w:fill="FFFFFF"/>
          </w:rPr>
          <w:t>https://elibrary.ru/item.asp?id=48306435</w:t>
        </w:r>
      </w:hyperlink>
      <w:r w:rsidRPr="00D07A48">
        <w:rPr>
          <w:color w:val="000000"/>
          <w:shd w:val="clear" w:color="auto" w:fill="FFFFFF"/>
        </w:rPr>
        <w:t xml:space="preserve"> (дата обращения: 15.02.205). </w:t>
      </w:r>
    </w:p>
    <w:p w:rsidR="00D07A48" w:rsidRDefault="00D07A48" w:rsidP="005E62BE">
      <w:pPr>
        <w:pStyle w:val="sc-kitwnn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  <w:r w:rsidRPr="00D07A48">
        <w:rPr>
          <w:rStyle w:val="sc-jvlauc"/>
          <w:color w:val="080808"/>
          <w:spacing w:val="-5"/>
          <w:bdr w:val="none" w:sz="0" w:space="0" w:color="auto" w:frame="1"/>
        </w:rPr>
        <w:t xml:space="preserve">Указ Президента Российской Федерации от 09.11.2022 г. № 809 «Об утверждении Основ государственной политики по сохранению и укреплению традиционных российских духовно-нравственных ценностей» [Электронный ресурс] // Президент России. URL :  </w:t>
      </w:r>
      <w:hyperlink r:id="rId11" w:history="1">
        <w:r w:rsidRPr="00D07A48">
          <w:rPr>
            <w:rStyle w:val="a3"/>
            <w:spacing w:val="-5"/>
            <w:bdr w:val="none" w:sz="0" w:space="0" w:color="auto" w:frame="1"/>
          </w:rPr>
          <w:t>http://www.kremlin.ru/acts/bank/48502</w:t>
        </w:r>
      </w:hyperlink>
      <w:r w:rsidRPr="00D07A48">
        <w:rPr>
          <w:rStyle w:val="sc-jvlauc"/>
          <w:color w:val="080808"/>
          <w:spacing w:val="-5"/>
          <w:bdr w:val="none" w:sz="0" w:space="0" w:color="auto" w:frame="1"/>
        </w:rPr>
        <w:t xml:space="preserve"> (дата обращения: 15.02.2025)</w:t>
      </w: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  <w:bookmarkStart w:id="0" w:name="_GoBack"/>
      <w:bookmarkEnd w:id="0"/>
      <w:r>
        <w:rPr>
          <w:rStyle w:val="sc-jvlauc"/>
          <w:color w:val="080808"/>
          <w:spacing w:val="-5"/>
          <w:bdr w:val="none" w:sz="0" w:space="0" w:color="auto" w:frame="1"/>
        </w:rPr>
        <w:lastRenderedPageBreak/>
        <w:t>Приложение к методической разработке «Экспедиция в Югру»</w:t>
      </w: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right"/>
        <w:textAlignment w:val="baseline"/>
        <w:rPr>
          <w:rStyle w:val="sc-jvlauc"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textAlignment w:val="baseline"/>
        <w:rPr>
          <w:rStyle w:val="sc-jvlauc"/>
          <w:b/>
          <w:color w:val="080808"/>
          <w:spacing w:val="-5"/>
          <w:bdr w:val="none" w:sz="0" w:space="0" w:color="auto" w:frame="1"/>
        </w:rPr>
      </w:pPr>
      <w:r w:rsidRPr="003672A5">
        <w:rPr>
          <w:rStyle w:val="sc-jvlauc"/>
          <w:b/>
          <w:color w:val="080808"/>
          <w:spacing w:val="-5"/>
          <w:bdr w:val="none" w:sz="0" w:space="0" w:color="auto" w:frame="1"/>
        </w:rPr>
        <w:t>Фотоотчет о проведенном мероприятии</w:t>
      </w: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textAlignment w:val="baseline"/>
        <w:rPr>
          <w:rStyle w:val="sc-jvlauc"/>
          <w:b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textAlignment w:val="baseline"/>
        <w:rPr>
          <w:rStyle w:val="sc-jvlauc"/>
          <w:b/>
          <w:color w:val="080808"/>
          <w:spacing w:val="-5"/>
          <w:bdr w:val="none" w:sz="0" w:space="0" w:color="auto" w:frame="1"/>
        </w:rPr>
      </w:pPr>
      <w:r>
        <w:rPr>
          <w:rStyle w:val="sc-jvlauc"/>
          <w:b/>
          <w:color w:val="080808"/>
          <w:spacing w:val="-5"/>
          <w:bdr w:val="none" w:sz="0" w:space="0" w:color="auto" w:frame="1"/>
        </w:rPr>
        <w:t>Фото 1. Разбивка палаточного лагеря на территории базы туризма «Дом ветра»</w:t>
      </w: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textAlignment w:val="baseline"/>
        <w:rPr>
          <w:rStyle w:val="sc-jvlauc"/>
          <w:b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textAlignment w:val="baseline"/>
        <w:rPr>
          <w:rStyle w:val="sc-jvlauc"/>
          <w:b/>
          <w:color w:val="080808"/>
          <w:spacing w:val="-5"/>
          <w:bdr w:val="none" w:sz="0" w:space="0" w:color="auto" w:frame="1"/>
        </w:rPr>
      </w:pPr>
      <w:r w:rsidRPr="003672A5">
        <w:rPr>
          <w:rStyle w:val="sc-jvlauc"/>
          <w:b/>
          <w:noProof/>
          <w:color w:val="080808"/>
          <w:spacing w:val="-5"/>
          <w:bdr w:val="none" w:sz="0" w:space="0" w:color="auto" w:frame="1"/>
        </w:rPr>
        <w:drawing>
          <wp:inline distT="0" distB="0" distL="0" distR="0">
            <wp:extent cx="4190759" cy="3134847"/>
            <wp:effectExtent l="0" t="0" r="635" b="8890"/>
            <wp:docPr id="1" name="Рисунок 1" descr="D:\МАОУ СОШ№9\КОНКУРСЫ мои и учеников\Педагог года Югры - 2025\фото для методической разработки\IMG_20210521_10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ОУ СОШ№9\КОНКУРСЫ мои и учеников\Педагог года Югры - 2025\фото для методической разработки\IMG_20210521_1057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658" cy="31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textAlignment w:val="baseline"/>
        <w:rPr>
          <w:rStyle w:val="sc-jvlauc"/>
          <w:b/>
          <w:color w:val="080808"/>
          <w:spacing w:val="-5"/>
          <w:bdr w:val="none" w:sz="0" w:space="0" w:color="auto" w:frame="1"/>
        </w:rPr>
      </w:pPr>
    </w:p>
    <w:p w:rsid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right"/>
        <w:textAlignment w:val="baseline"/>
        <w:rPr>
          <w:rStyle w:val="sc-jvlauc"/>
          <w:b/>
          <w:color w:val="080808"/>
          <w:spacing w:val="-5"/>
          <w:bdr w:val="none" w:sz="0" w:space="0" w:color="auto" w:frame="1"/>
        </w:rPr>
      </w:pPr>
      <w:r>
        <w:rPr>
          <w:rStyle w:val="sc-jvlauc"/>
          <w:b/>
          <w:color w:val="080808"/>
          <w:spacing w:val="-5"/>
          <w:bdr w:val="none" w:sz="0" w:space="0" w:color="auto" w:frame="1"/>
        </w:rPr>
        <w:t xml:space="preserve">Фото 2. Обед </w:t>
      </w:r>
    </w:p>
    <w:p w:rsidR="003672A5" w:rsidRPr="003672A5" w:rsidRDefault="003672A5" w:rsidP="003672A5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right"/>
        <w:textAlignment w:val="baseline"/>
        <w:rPr>
          <w:rStyle w:val="sc-jvlauc"/>
          <w:b/>
          <w:color w:val="080808"/>
          <w:spacing w:val="-5"/>
          <w:bdr w:val="none" w:sz="0" w:space="0" w:color="auto" w:frame="1"/>
        </w:rPr>
      </w:pPr>
      <w:r w:rsidRPr="003672A5">
        <w:rPr>
          <w:rStyle w:val="sc-jvlauc"/>
          <w:b/>
          <w:noProof/>
          <w:color w:val="080808"/>
          <w:spacing w:val="-5"/>
          <w:bdr w:val="none" w:sz="0" w:space="0" w:color="auto" w:frame="1"/>
        </w:rPr>
        <w:drawing>
          <wp:inline distT="0" distB="0" distL="0" distR="0">
            <wp:extent cx="3053154" cy="4081550"/>
            <wp:effectExtent l="0" t="0" r="0" b="0"/>
            <wp:docPr id="2" name="Рисунок 2" descr="D:\МАОУ СОШ№9\КОНКУРСЫ мои и учеников\Педагог года Югры - 2025\фото для методической разработки\IMG_20210521_13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ОУ СОШ№9\КОНКУРСЫ мои и учеников\Педагог года Югры - 2025\фото для методической разработки\IMG_20210521_1306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613" cy="408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84" w:rsidRPr="00BF72AD" w:rsidRDefault="00917084" w:rsidP="00807C87">
      <w:pPr>
        <w:pStyle w:val="sc-kitwn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709"/>
        <w:jc w:val="both"/>
        <w:textAlignment w:val="baseline"/>
        <w:rPr>
          <w:color w:val="080808"/>
          <w:spacing w:val="-5"/>
        </w:rPr>
      </w:pPr>
    </w:p>
    <w:p w:rsidR="00DC749D" w:rsidRDefault="00DC749D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</w:p>
    <w:p w:rsidR="00ED2059" w:rsidRDefault="00ED2059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</w:p>
    <w:p w:rsidR="003672A5" w:rsidRDefault="003672A5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  <w:r>
        <w:lastRenderedPageBreak/>
        <w:t>Фото 3. Дружный коллектив детей и родителей</w:t>
      </w:r>
    </w:p>
    <w:p w:rsidR="003672A5" w:rsidRDefault="003672A5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</w:p>
    <w:p w:rsidR="003672A5" w:rsidRDefault="003672A5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  <w:r w:rsidRPr="003672A5">
        <w:rPr>
          <w:noProof/>
        </w:rPr>
        <w:drawing>
          <wp:inline distT="0" distB="0" distL="0" distR="0">
            <wp:extent cx="5458265" cy="4082988"/>
            <wp:effectExtent l="0" t="0" r="0" b="0"/>
            <wp:docPr id="3" name="Рисунок 3" descr="D:\МАОУ СОШ№9\КОНКУРСЫ мои и учеников\Педагог года Югры - 2025\фото для методической разработки\IMG_20210529_11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ОУ СОШ№9\КОНКУРСЫ мои и учеников\Педагог года Югры - 2025\фото для методической разработки\IMG_20210529_1137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580" cy="409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2A5" w:rsidRDefault="003672A5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</w:p>
    <w:p w:rsidR="003672A5" w:rsidRDefault="003672A5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  <w:r>
        <w:t>Фото 4. Сплав на байдарках</w:t>
      </w:r>
    </w:p>
    <w:p w:rsidR="003672A5" w:rsidRDefault="003672A5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</w:p>
    <w:p w:rsidR="003672A5" w:rsidRDefault="003672A5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  <w:r w:rsidRPr="003672A5">
        <w:rPr>
          <w:noProof/>
        </w:rPr>
        <w:drawing>
          <wp:inline distT="0" distB="0" distL="0" distR="0">
            <wp:extent cx="5608787" cy="4206240"/>
            <wp:effectExtent l="0" t="0" r="0" b="3810"/>
            <wp:docPr id="4" name="Рисунок 4" descr="D:\МАОУ СОШ№9\КОНКУРСЫ мои и учеников\Педагог года Югры - 2025\фото для методической разработки\IMG-202205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ОУ СОШ№9\КОНКУРСЫ мои и учеников\Педагог года Югры - 2025\фото для методической разработки\IMG-20220529-WA0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133" cy="421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2A5" w:rsidRDefault="003672A5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  <w:r>
        <w:lastRenderedPageBreak/>
        <w:t>Фото 5. Дружный коллектив детей и родителей</w:t>
      </w:r>
    </w:p>
    <w:p w:rsidR="003672A5" w:rsidRDefault="003672A5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</w:p>
    <w:p w:rsidR="003672A5" w:rsidRDefault="003672A5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  <w:r w:rsidRPr="003672A5">
        <w:rPr>
          <w:noProof/>
        </w:rPr>
        <w:drawing>
          <wp:inline distT="0" distB="0" distL="0" distR="0">
            <wp:extent cx="4634602" cy="3475662"/>
            <wp:effectExtent l="0" t="0" r="0" b="0"/>
            <wp:docPr id="5" name="Рисунок 5" descr="D:\МАОУ СОШ№9\КОНКУРСЫ мои и учеников\Педагог года Югры - 2025\фото для методической разработки\IMG-202205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ОУ СОШ№9\КОНКУРСЫ мои и учеников\Педагог года Югры - 2025\фото для методической разработки\IMG-20220529-WA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541" cy="348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2A5" w:rsidRDefault="003672A5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</w:p>
    <w:p w:rsidR="003672A5" w:rsidRDefault="003672A5" w:rsidP="003672A5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right"/>
        <w:textAlignment w:val="baseline"/>
      </w:pPr>
      <w:r>
        <w:t>Фото 6. Родители у природного объекта - муравейника</w:t>
      </w:r>
    </w:p>
    <w:p w:rsidR="003672A5" w:rsidRDefault="003672A5" w:rsidP="007809C3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textAlignment w:val="baseline"/>
      </w:pPr>
    </w:p>
    <w:p w:rsidR="003672A5" w:rsidRDefault="003672A5" w:rsidP="003672A5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right"/>
        <w:textAlignment w:val="baseline"/>
      </w:pPr>
      <w:r w:rsidRPr="003672A5">
        <w:rPr>
          <w:noProof/>
        </w:rPr>
        <w:drawing>
          <wp:inline distT="0" distB="0" distL="0" distR="0">
            <wp:extent cx="3618822" cy="4825497"/>
            <wp:effectExtent l="0" t="0" r="1270" b="0"/>
            <wp:docPr id="6" name="Рисунок 6" descr="D:\МАОУ СОШ№9\КОНКУРСЫ мои и учеников\Педагог года Югры - 2025\фото для методической разработки\IMG-202205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ОУ СОШ№9\КОНКУРСЫ мои и учеников\Педагог года Югры - 2025\фото для методической разработки\IMG-20220529-WA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892" cy="483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72A5" w:rsidSect="007809C3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6912"/>
    <w:multiLevelType w:val="multilevel"/>
    <w:tmpl w:val="70AAA3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D0FE8"/>
    <w:multiLevelType w:val="hybridMultilevel"/>
    <w:tmpl w:val="2EB072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DAC1732"/>
    <w:multiLevelType w:val="multilevel"/>
    <w:tmpl w:val="112E70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0507C"/>
    <w:multiLevelType w:val="multilevel"/>
    <w:tmpl w:val="F20669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F0EBF"/>
    <w:multiLevelType w:val="multilevel"/>
    <w:tmpl w:val="ABDA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AB0A57"/>
    <w:multiLevelType w:val="hybridMultilevel"/>
    <w:tmpl w:val="CA280C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DCF0786"/>
    <w:multiLevelType w:val="multilevel"/>
    <w:tmpl w:val="B68E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98672D"/>
    <w:multiLevelType w:val="multilevel"/>
    <w:tmpl w:val="F21A6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EF07D0"/>
    <w:multiLevelType w:val="multilevel"/>
    <w:tmpl w:val="AC781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5B46AC"/>
    <w:multiLevelType w:val="multilevel"/>
    <w:tmpl w:val="CD666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EE207C"/>
    <w:multiLevelType w:val="hybridMultilevel"/>
    <w:tmpl w:val="EDE278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B070D92"/>
    <w:multiLevelType w:val="multilevel"/>
    <w:tmpl w:val="8FA4F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852E5A"/>
    <w:multiLevelType w:val="multilevel"/>
    <w:tmpl w:val="F5B6C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C35C65"/>
    <w:multiLevelType w:val="hybridMultilevel"/>
    <w:tmpl w:val="4364D3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3327DD6"/>
    <w:multiLevelType w:val="multilevel"/>
    <w:tmpl w:val="B94E8C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020BDF"/>
    <w:multiLevelType w:val="multilevel"/>
    <w:tmpl w:val="4E7C4B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6D40E3"/>
    <w:multiLevelType w:val="hybridMultilevel"/>
    <w:tmpl w:val="ECEEFB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F226B7A"/>
    <w:multiLevelType w:val="multilevel"/>
    <w:tmpl w:val="DA5A6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976E7B"/>
    <w:multiLevelType w:val="multilevel"/>
    <w:tmpl w:val="7AAA2D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A917CD"/>
    <w:multiLevelType w:val="multilevel"/>
    <w:tmpl w:val="8E664B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3E5009"/>
    <w:multiLevelType w:val="multilevel"/>
    <w:tmpl w:val="40CAF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8122B9"/>
    <w:multiLevelType w:val="multilevel"/>
    <w:tmpl w:val="97EE0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A27BB6"/>
    <w:multiLevelType w:val="multilevel"/>
    <w:tmpl w:val="B66A86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F13025"/>
    <w:multiLevelType w:val="multilevel"/>
    <w:tmpl w:val="74F444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46597A"/>
    <w:multiLevelType w:val="multilevel"/>
    <w:tmpl w:val="AAA06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BE629A"/>
    <w:multiLevelType w:val="hybridMultilevel"/>
    <w:tmpl w:val="02C6E1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8CB5E52"/>
    <w:multiLevelType w:val="multilevel"/>
    <w:tmpl w:val="6936A0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840864"/>
    <w:multiLevelType w:val="multilevel"/>
    <w:tmpl w:val="4A8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9"/>
  </w:num>
  <w:num w:numId="3">
    <w:abstractNumId w:val="6"/>
  </w:num>
  <w:num w:numId="4">
    <w:abstractNumId w:val="11"/>
  </w:num>
  <w:num w:numId="5">
    <w:abstractNumId w:val="7"/>
  </w:num>
  <w:num w:numId="6">
    <w:abstractNumId w:val="21"/>
  </w:num>
  <w:num w:numId="7">
    <w:abstractNumId w:val="20"/>
  </w:num>
  <w:num w:numId="8">
    <w:abstractNumId w:val="4"/>
  </w:num>
  <w:num w:numId="9">
    <w:abstractNumId w:val="17"/>
  </w:num>
  <w:num w:numId="10">
    <w:abstractNumId w:val="12"/>
  </w:num>
  <w:num w:numId="11">
    <w:abstractNumId w:val="13"/>
  </w:num>
  <w:num w:numId="12">
    <w:abstractNumId w:val="3"/>
  </w:num>
  <w:num w:numId="13">
    <w:abstractNumId w:val="23"/>
  </w:num>
  <w:num w:numId="14">
    <w:abstractNumId w:val="18"/>
  </w:num>
  <w:num w:numId="15">
    <w:abstractNumId w:val="14"/>
  </w:num>
  <w:num w:numId="16">
    <w:abstractNumId w:val="15"/>
  </w:num>
  <w:num w:numId="17">
    <w:abstractNumId w:val="24"/>
  </w:num>
  <w:num w:numId="18">
    <w:abstractNumId w:val="8"/>
  </w:num>
  <w:num w:numId="19">
    <w:abstractNumId w:val="10"/>
  </w:num>
  <w:num w:numId="20">
    <w:abstractNumId w:val="5"/>
  </w:num>
  <w:num w:numId="21">
    <w:abstractNumId w:val="0"/>
  </w:num>
  <w:num w:numId="22">
    <w:abstractNumId w:val="26"/>
  </w:num>
  <w:num w:numId="23">
    <w:abstractNumId w:val="22"/>
  </w:num>
  <w:num w:numId="24">
    <w:abstractNumId w:val="19"/>
  </w:num>
  <w:num w:numId="25">
    <w:abstractNumId w:val="1"/>
  </w:num>
  <w:num w:numId="26">
    <w:abstractNumId w:val="2"/>
  </w:num>
  <w:num w:numId="27">
    <w:abstractNumId w:val="25"/>
  </w:num>
  <w:num w:numId="28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4BE"/>
    <w:rsid w:val="00013250"/>
    <w:rsid w:val="000B7B6A"/>
    <w:rsid w:val="000C6A51"/>
    <w:rsid w:val="00101FA1"/>
    <w:rsid w:val="001132B0"/>
    <w:rsid w:val="00113339"/>
    <w:rsid w:val="001837CC"/>
    <w:rsid w:val="001B47AF"/>
    <w:rsid w:val="001F3F06"/>
    <w:rsid w:val="002154BE"/>
    <w:rsid w:val="00226743"/>
    <w:rsid w:val="00253D39"/>
    <w:rsid w:val="002915B3"/>
    <w:rsid w:val="002E419B"/>
    <w:rsid w:val="002E7828"/>
    <w:rsid w:val="00313496"/>
    <w:rsid w:val="00332803"/>
    <w:rsid w:val="00336F49"/>
    <w:rsid w:val="00336FA1"/>
    <w:rsid w:val="00353385"/>
    <w:rsid w:val="00356F48"/>
    <w:rsid w:val="003672A5"/>
    <w:rsid w:val="00376DC7"/>
    <w:rsid w:val="003841F9"/>
    <w:rsid w:val="0039250D"/>
    <w:rsid w:val="0046171E"/>
    <w:rsid w:val="004F3D5B"/>
    <w:rsid w:val="0052667C"/>
    <w:rsid w:val="005B01AB"/>
    <w:rsid w:val="005C3311"/>
    <w:rsid w:val="005E62BE"/>
    <w:rsid w:val="00621E53"/>
    <w:rsid w:val="0064028E"/>
    <w:rsid w:val="00650E4D"/>
    <w:rsid w:val="0066275E"/>
    <w:rsid w:val="00667F70"/>
    <w:rsid w:val="0069088F"/>
    <w:rsid w:val="006C5704"/>
    <w:rsid w:val="006D3530"/>
    <w:rsid w:val="00721EB2"/>
    <w:rsid w:val="00722331"/>
    <w:rsid w:val="007602ED"/>
    <w:rsid w:val="007809C3"/>
    <w:rsid w:val="00807C87"/>
    <w:rsid w:val="008160E5"/>
    <w:rsid w:val="008B15AF"/>
    <w:rsid w:val="008D4FAD"/>
    <w:rsid w:val="00916AAC"/>
    <w:rsid w:val="00917084"/>
    <w:rsid w:val="00A22F8E"/>
    <w:rsid w:val="00A743E9"/>
    <w:rsid w:val="00AB4C6B"/>
    <w:rsid w:val="00B52713"/>
    <w:rsid w:val="00B56561"/>
    <w:rsid w:val="00B67CBE"/>
    <w:rsid w:val="00BB0621"/>
    <w:rsid w:val="00BF72AD"/>
    <w:rsid w:val="00C64C8B"/>
    <w:rsid w:val="00CB66B7"/>
    <w:rsid w:val="00D07A48"/>
    <w:rsid w:val="00D55032"/>
    <w:rsid w:val="00D56F49"/>
    <w:rsid w:val="00D610FD"/>
    <w:rsid w:val="00DC749D"/>
    <w:rsid w:val="00DF1E98"/>
    <w:rsid w:val="00EB5719"/>
    <w:rsid w:val="00ED2059"/>
    <w:rsid w:val="00F21DA5"/>
    <w:rsid w:val="00F35D9A"/>
    <w:rsid w:val="00F557A1"/>
    <w:rsid w:val="00FC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43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154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154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3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54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54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154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154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itwnn">
    <w:name w:val="sc-kitwnn"/>
    <w:basedOn w:val="a"/>
    <w:rsid w:val="0021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vlauc">
    <w:name w:val="sc-jvlauc"/>
    <w:basedOn w:val="a0"/>
    <w:rsid w:val="002154BE"/>
  </w:style>
  <w:style w:type="character" w:styleId="HTML1">
    <w:name w:val="HTML Code"/>
    <w:basedOn w:val="a0"/>
    <w:uiPriority w:val="99"/>
    <w:semiHidden/>
    <w:unhideWhenUsed/>
    <w:rsid w:val="00113339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0"/>
    <w:rsid w:val="00113339"/>
  </w:style>
  <w:style w:type="character" w:customStyle="1" w:styleId="50">
    <w:name w:val="Заголовок 5 Знак"/>
    <w:basedOn w:val="a0"/>
    <w:link w:val="5"/>
    <w:uiPriority w:val="9"/>
    <w:semiHidden/>
    <w:rsid w:val="00113339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Default">
    <w:name w:val="Default"/>
    <w:rsid w:val="007809C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3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1B47A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6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43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154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154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3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54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54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154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154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itwnn">
    <w:name w:val="sc-kitwnn"/>
    <w:basedOn w:val="a"/>
    <w:rsid w:val="0021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vlauc">
    <w:name w:val="sc-jvlauc"/>
    <w:basedOn w:val="a0"/>
    <w:rsid w:val="002154BE"/>
  </w:style>
  <w:style w:type="character" w:styleId="HTML1">
    <w:name w:val="HTML Code"/>
    <w:basedOn w:val="a0"/>
    <w:uiPriority w:val="99"/>
    <w:semiHidden/>
    <w:unhideWhenUsed/>
    <w:rsid w:val="00113339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0"/>
    <w:rsid w:val="00113339"/>
  </w:style>
  <w:style w:type="character" w:customStyle="1" w:styleId="50">
    <w:name w:val="Заголовок 5 Знак"/>
    <w:basedOn w:val="a0"/>
    <w:link w:val="5"/>
    <w:uiPriority w:val="9"/>
    <w:semiHidden/>
    <w:rsid w:val="00113339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Default">
    <w:name w:val="Default"/>
    <w:rsid w:val="007809C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3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1B47A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6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915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36248/1/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u.tltsu.ru/sites/sites_content/site1238/html/media86089/53_nikolaeva.pdf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s://elibrary.ru/item.asp?id=19064487" TargetMode="External"/><Relationship Id="rId11" Type="http://schemas.openxmlformats.org/officeDocument/2006/relationships/hyperlink" Target="http://www.kremlin.ru/acts/bank/4850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elibrary.ru/item.asp?id=4830643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dsu.ru/files/nauka/005165-50%D0%B0%D1%8F%20%D0%B8%D1%82%D0%BE%D0%B3.%20%D1%81%D1%82%D1%83%D0%B4.%20%D0%BD%D0%B0%D1%83%D1%87.%20%D0%BA%D0%BE%D0%BD%D1%84._%D0%B3%D0%BE%D1%82%D0%BE%D0%B2%D0%BE.pdf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20</Pages>
  <Words>6067</Words>
  <Characters>34583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porunova</dc:creator>
  <cp:keywords/>
  <dc:description/>
  <cp:lastModifiedBy>senechko</cp:lastModifiedBy>
  <cp:revision>57</cp:revision>
  <dcterms:created xsi:type="dcterms:W3CDTF">2025-02-12T05:25:00Z</dcterms:created>
  <dcterms:modified xsi:type="dcterms:W3CDTF">2025-02-21T03:18:00Z</dcterms:modified>
</cp:coreProperties>
</file>